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B6" w:rsidRPr="005718CE" w:rsidRDefault="005718CE" w:rsidP="005718CE">
      <w:pPr>
        <w:pStyle w:val="Bezriadkovania"/>
        <w:jc w:val="center"/>
        <w:rPr>
          <w:rFonts w:ascii="Times New Roman" w:hAnsi="Times New Roman" w:cs="Times New Roman"/>
          <w:b/>
        </w:rPr>
      </w:pPr>
      <w:r w:rsidRPr="005718CE">
        <w:rPr>
          <w:rFonts w:ascii="Times New Roman" w:hAnsi="Times New Roman" w:cs="Times New Roman"/>
          <w:b/>
        </w:rPr>
        <w:t xml:space="preserve">DODATOK č. </w:t>
      </w:r>
      <w:r w:rsidR="0054270D">
        <w:rPr>
          <w:rFonts w:ascii="Times New Roman" w:hAnsi="Times New Roman" w:cs="Times New Roman"/>
          <w:b/>
        </w:rPr>
        <w:t>1</w:t>
      </w:r>
      <w:r w:rsidRPr="005718CE">
        <w:rPr>
          <w:rFonts w:ascii="Times New Roman" w:hAnsi="Times New Roman" w:cs="Times New Roman"/>
          <w:b/>
        </w:rPr>
        <w:t xml:space="preserve"> k</w:t>
      </w:r>
      <w:r w:rsidR="00252216">
        <w:rPr>
          <w:rFonts w:ascii="Times New Roman" w:hAnsi="Times New Roman" w:cs="Times New Roman"/>
          <w:b/>
        </w:rPr>
        <w:t> Zásadám odmeňovania predstaviteľov volených orgánov obce Žehra</w:t>
      </w:r>
    </w:p>
    <w:p w:rsidR="007731B6" w:rsidRPr="000C32A8" w:rsidRDefault="007731B6" w:rsidP="007731B6">
      <w:pPr>
        <w:pStyle w:val="Bezriadkovania"/>
        <w:rPr>
          <w:rFonts w:ascii="Times New Roman" w:hAnsi="Times New Roman" w:cs="Times New Roman"/>
        </w:rPr>
      </w:pPr>
    </w:p>
    <w:p w:rsidR="007731B6" w:rsidRDefault="007731B6" w:rsidP="007731B6">
      <w:pPr>
        <w:pStyle w:val="Bezriadkovania"/>
        <w:rPr>
          <w:rFonts w:ascii="Times New Roman" w:hAnsi="Times New Roman" w:cs="Times New Roman"/>
          <w:color w:val="000000"/>
        </w:rPr>
      </w:pPr>
      <w:r w:rsidRPr="000C32A8">
        <w:rPr>
          <w:rFonts w:ascii="Times New Roman" w:hAnsi="Times New Roman" w:cs="Times New Roman"/>
          <w:color w:val="000000"/>
        </w:rPr>
        <w:t>v súlade s § 6 ods. 1 zákona č. 369/1990 Zb. o obecnom zriadení v z</w:t>
      </w:r>
      <w:r w:rsidR="00E077D4">
        <w:rPr>
          <w:rFonts w:ascii="Times New Roman" w:hAnsi="Times New Roman" w:cs="Times New Roman"/>
          <w:color w:val="000000"/>
        </w:rPr>
        <w:t>není neskorších predpisov</w:t>
      </w:r>
    </w:p>
    <w:p w:rsidR="00252216" w:rsidRDefault="00252216"/>
    <w:p w:rsidR="007731B6" w:rsidRDefault="007731B6"/>
    <w:p w:rsidR="00F95A2E" w:rsidRDefault="00F95A2E" w:rsidP="005718CE">
      <w:pPr>
        <w:pStyle w:val="Bezriadkovania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718CE" w:rsidRPr="000C32A8" w:rsidRDefault="005718CE" w:rsidP="005718CE">
      <w:pPr>
        <w:pStyle w:val="Bezriadkovania"/>
        <w:jc w:val="both"/>
        <w:rPr>
          <w:rFonts w:ascii="Times New Roman" w:hAnsi="Times New Roman" w:cs="Times New Roman"/>
        </w:rPr>
      </w:pPr>
      <w:r w:rsidRPr="000C32A8">
        <w:rPr>
          <w:rFonts w:ascii="Times New Roman" w:hAnsi="Times New Roman" w:cs="Times New Roman"/>
        </w:rPr>
        <w:t xml:space="preserve">Obecné zastupiteľstvo obce </w:t>
      </w:r>
      <w:r>
        <w:rPr>
          <w:rFonts w:ascii="Times New Roman" w:hAnsi="Times New Roman" w:cs="Times New Roman"/>
        </w:rPr>
        <w:t>Žehra</w:t>
      </w:r>
      <w:r w:rsidRPr="000C32A8">
        <w:rPr>
          <w:rFonts w:ascii="Times New Roman" w:hAnsi="Times New Roman" w:cs="Times New Roman"/>
        </w:rPr>
        <w:t xml:space="preserve"> vydáva túto</w:t>
      </w:r>
    </w:p>
    <w:p w:rsidR="005718CE" w:rsidRDefault="005718CE" w:rsidP="005718CE">
      <w:pPr>
        <w:pStyle w:val="Bezriadkovania"/>
        <w:jc w:val="center"/>
        <w:rPr>
          <w:rFonts w:ascii="Times New Roman" w:hAnsi="Times New Roman" w:cs="Times New Roman"/>
          <w:i/>
        </w:rPr>
      </w:pPr>
    </w:p>
    <w:p w:rsidR="005718CE" w:rsidRDefault="005718CE" w:rsidP="005718CE">
      <w:pPr>
        <w:pStyle w:val="Bezriadkovania"/>
        <w:jc w:val="center"/>
        <w:rPr>
          <w:rFonts w:ascii="Times New Roman" w:hAnsi="Times New Roman" w:cs="Times New Roman"/>
          <w:i/>
        </w:rPr>
      </w:pPr>
    </w:p>
    <w:p w:rsidR="005718CE" w:rsidRDefault="005718CE" w:rsidP="00252216">
      <w:pPr>
        <w:pStyle w:val="Bezriadkovania"/>
        <w:jc w:val="center"/>
        <w:rPr>
          <w:rFonts w:ascii="Times New Roman" w:hAnsi="Times New Roman" w:cs="Times New Roman"/>
          <w:i/>
        </w:rPr>
      </w:pPr>
      <w:r w:rsidRPr="000C32A8">
        <w:rPr>
          <w:rFonts w:ascii="Times New Roman" w:hAnsi="Times New Roman" w:cs="Times New Roman"/>
          <w:i/>
        </w:rPr>
        <w:t>Zmenu č.</w:t>
      </w:r>
      <w:r>
        <w:rPr>
          <w:rFonts w:ascii="Times New Roman" w:hAnsi="Times New Roman" w:cs="Times New Roman"/>
          <w:i/>
        </w:rPr>
        <w:t>1</w:t>
      </w:r>
    </w:p>
    <w:p w:rsidR="005718CE" w:rsidRPr="00203F03" w:rsidRDefault="00252216" w:rsidP="00252216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 odmeňovania predstaviteľov volených orgánov obce Žehra</w:t>
      </w:r>
    </w:p>
    <w:p w:rsidR="005718CE" w:rsidRPr="00203F03" w:rsidRDefault="005718CE" w:rsidP="005718CE">
      <w:pPr>
        <w:pStyle w:val="Bezriadkovania"/>
        <w:jc w:val="both"/>
        <w:rPr>
          <w:rFonts w:ascii="Times New Roman" w:hAnsi="Times New Roman" w:cs="Times New Roman"/>
          <w:shd w:val="clear" w:color="auto" w:fill="FFFFFF"/>
        </w:rPr>
      </w:pPr>
    </w:p>
    <w:p w:rsidR="005718CE" w:rsidRPr="00203F03" w:rsidRDefault="005718CE" w:rsidP="005718CE">
      <w:pPr>
        <w:pStyle w:val="Bezriadkovania"/>
        <w:jc w:val="both"/>
        <w:rPr>
          <w:rFonts w:ascii="Times New Roman" w:hAnsi="Times New Roman" w:cs="Times New Roman"/>
          <w:shd w:val="clear" w:color="auto" w:fill="FFFFFF"/>
        </w:rPr>
      </w:pPr>
    </w:p>
    <w:p w:rsidR="005718CE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dokument sa mení v časti Článku V. Odmeňovanie poslancov Obecného zastupiteľstva</w:t>
      </w:r>
    </w:p>
    <w:p w:rsidR="00252216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</w:p>
    <w:p w:rsidR="00252216" w:rsidRPr="00252216" w:rsidRDefault="00252216" w:rsidP="00252216">
      <w:pPr>
        <w:pStyle w:val="Bezriadkovania"/>
        <w:jc w:val="both"/>
        <w:rPr>
          <w:rFonts w:ascii="Times New Roman" w:hAnsi="Times New Roman" w:cs="Times New Roman"/>
          <w:i/>
        </w:rPr>
      </w:pPr>
      <w:r w:rsidRPr="00252216">
        <w:rPr>
          <w:rFonts w:ascii="Times New Roman" w:hAnsi="Times New Roman" w:cs="Times New Roman"/>
          <w:i/>
        </w:rPr>
        <w:t xml:space="preserve">z pôvodného odseku 1 Článku V.: </w:t>
      </w:r>
    </w:p>
    <w:p w:rsidR="00252216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</w:p>
    <w:p w:rsidR="00252216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Poslancom obecného zastupiteľstva vzhľadom na úlohy, ktoré plnia a časovú náročnosť výkonu funkcie patrí ročná odmena podľa hospodárenia obce schválená obecným zastupiteľstvom, najviac však vo výške 500 Eur v hrubom.</w:t>
      </w:r>
    </w:p>
    <w:p w:rsidR="00252216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</w:p>
    <w:p w:rsidR="00252216" w:rsidRPr="00252216" w:rsidRDefault="001E5B57" w:rsidP="00252216">
      <w:pPr>
        <w:pStyle w:val="Bezriadkovani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</w:t>
      </w:r>
      <w:r w:rsidR="00252216" w:rsidRPr="00252216">
        <w:rPr>
          <w:rFonts w:ascii="Times New Roman" w:hAnsi="Times New Roman" w:cs="Times New Roman"/>
          <w:i/>
        </w:rPr>
        <w:t xml:space="preserve">a mení v tomto znení: </w:t>
      </w:r>
    </w:p>
    <w:p w:rsidR="00252216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</w:p>
    <w:p w:rsidR="00252216" w:rsidRDefault="00252216" w:rsidP="00252216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Poslancom obecného zastupiteľstva vzhľadom na úlohy, ktoré plnia a časovú náročnosť výkonu funkcie patrí ročná odmena podľa hospodárenia obce schválená obecným zastupiteľstvom, najviac však vo výške 2.200 Eur v hrubom.</w:t>
      </w:r>
    </w:p>
    <w:p w:rsidR="00252216" w:rsidRDefault="00252216" w:rsidP="00252216">
      <w:pPr>
        <w:pStyle w:val="Bezriadkovania"/>
        <w:rPr>
          <w:rFonts w:ascii="Times New Roman" w:hAnsi="Times New Roman" w:cs="Times New Roman"/>
        </w:rPr>
      </w:pPr>
    </w:p>
    <w:p w:rsidR="0012577A" w:rsidRDefault="0012577A" w:rsidP="00252216">
      <w:pPr>
        <w:pStyle w:val="Bezriadkovania"/>
        <w:rPr>
          <w:rFonts w:ascii="Times New Roman" w:hAnsi="Times New Roman" w:cs="Times New Roman"/>
        </w:rPr>
      </w:pPr>
    </w:p>
    <w:p w:rsidR="00AF5314" w:rsidRDefault="00AF5314" w:rsidP="00252216">
      <w:pPr>
        <w:pStyle w:val="Bezriadkovania"/>
        <w:rPr>
          <w:rFonts w:ascii="Times New Roman" w:hAnsi="Times New Roman" w:cs="Times New Roman"/>
        </w:rPr>
      </w:pPr>
      <w:bookmarkStart w:id="0" w:name="_GoBack"/>
      <w:bookmarkEnd w:id="0"/>
    </w:p>
    <w:p w:rsidR="00252216" w:rsidRPr="0012577A" w:rsidRDefault="00252216" w:rsidP="005718CE">
      <w:pPr>
        <w:pStyle w:val="Bezriadkovania"/>
        <w:jc w:val="center"/>
        <w:rPr>
          <w:rFonts w:ascii="Times New Roman" w:hAnsi="Times New Roman" w:cs="Times New Roman"/>
          <w:i/>
          <w:lang w:eastAsia="sk-SK"/>
        </w:rPr>
      </w:pPr>
      <w:r w:rsidRPr="0012577A">
        <w:rPr>
          <w:rFonts w:ascii="Times New Roman" w:hAnsi="Times New Roman" w:cs="Times New Roman"/>
          <w:i/>
          <w:lang w:eastAsia="sk-SK"/>
        </w:rPr>
        <w:t xml:space="preserve">Zmena č. </w:t>
      </w:r>
      <w:r w:rsidR="00CA1EFA">
        <w:rPr>
          <w:rFonts w:ascii="Times New Roman" w:hAnsi="Times New Roman" w:cs="Times New Roman"/>
          <w:i/>
          <w:lang w:eastAsia="sk-SK"/>
        </w:rPr>
        <w:t>3</w:t>
      </w:r>
    </w:p>
    <w:p w:rsidR="00252216" w:rsidRDefault="00252216" w:rsidP="00252216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 odmeňovania predstaviteľov volených orgánov obce Žehra</w:t>
      </w:r>
    </w:p>
    <w:p w:rsidR="001E5B57" w:rsidRDefault="001E5B57" w:rsidP="001E5B57">
      <w:pPr>
        <w:pStyle w:val="Bezriadkovania"/>
        <w:rPr>
          <w:rFonts w:ascii="Times New Roman" w:hAnsi="Times New Roman" w:cs="Times New Roman"/>
        </w:rPr>
      </w:pPr>
    </w:p>
    <w:p w:rsidR="001E5B57" w:rsidRDefault="001E5B57" w:rsidP="001E5B57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dokument sa dopĺňa článkom VII. Odmeňovanie </w:t>
      </w:r>
      <w:r w:rsidR="00FC7C7B">
        <w:rPr>
          <w:rFonts w:ascii="Times New Roman" w:hAnsi="Times New Roman" w:cs="Times New Roman"/>
        </w:rPr>
        <w:t xml:space="preserve">členov komisii obce Žehra v znení: </w:t>
      </w:r>
    </w:p>
    <w:p w:rsidR="00FC7C7B" w:rsidRDefault="00FC7C7B" w:rsidP="001E5B57">
      <w:pPr>
        <w:pStyle w:val="Bezriadkovania"/>
        <w:rPr>
          <w:rFonts w:ascii="Times New Roman" w:hAnsi="Times New Roman" w:cs="Times New Roman"/>
        </w:rPr>
      </w:pPr>
    </w:p>
    <w:p w:rsidR="00FC7C7B" w:rsidRDefault="00FC7C7B" w:rsidP="00FC7C7B">
      <w:pPr>
        <w:pStyle w:val="Bezriadkovania"/>
        <w:jc w:val="center"/>
        <w:rPr>
          <w:rFonts w:ascii="Times New Roman" w:hAnsi="Times New Roman" w:cs="Times New Roman"/>
          <w:i/>
        </w:rPr>
      </w:pPr>
      <w:r w:rsidRPr="00FC7C7B">
        <w:rPr>
          <w:rFonts w:ascii="Times New Roman" w:hAnsi="Times New Roman" w:cs="Times New Roman"/>
          <w:i/>
        </w:rPr>
        <w:t>VII. Odmeňovanie členov komisii obce Žehra</w:t>
      </w:r>
    </w:p>
    <w:p w:rsidR="00FC7C7B" w:rsidRPr="00FC7C7B" w:rsidRDefault="00FC7C7B" w:rsidP="00FC7C7B">
      <w:pPr>
        <w:pStyle w:val="Bezriadkovania"/>
        <w:ind w:left="284" w:hanging="284"/>
        <w:rPr>
          <w:rFonts w:ascii="Times New Roman" w:hAnsi="Times New Roman" w:cs="Times New Roman"/>
        </w:rPr>
      </w:pPr>
    </w:p>
    <w:p w:rsidR="00FC7C7B" w:rsidRDefault="00FC7C7B" w:rsidP="00FC7C7B">
      <w:pPr>
        <w:pStyle w:val="Bezriadkovania"/>
        <w:ind w:left="284" w:hanging="284"/>
        <w:jc w:val="both"/>
        <w:rPr>
          <w:rFonts w:ascii="Times New Roman" w:hAnsi="Times New Roman" w:cs="Times New Roman"/>
          <w:i/>
        </w:rPr>
      </w:pPr>
      <w:r w:rsidRPr="00FC7C7B">
        <w:rPr>
          <w:rFonts w:ascii="Times New Roman" w:hAnsi="Times New Roman" w:cs="Times New Roman"/>
          <w:i/>
        </w:rPr>
        <w:t xml:space="preserve">1. </w:t>
      </w:r>
      <w:r>
        <w:rPr>
          <w:rFonts w:ascii="Times New Roman" w:hAnsi="Times New Roman" w:cs="Times New Roman"/>
          <w:i/>
        </w:rPr>
        <w:t>Členom komisii obce Žehra patrí odmena vo výške 10,- € za riadnu účasť na každom jednom zasadnutí týchto komisií.</w:t>
      </w:r>
    </w:p>
    <w:p w:rsidR="00FC7C7B" w:rsidRDefault="00FC7C7B" w:rsidP="00FC7C7B">
      <w:pPr>
        <w:pStyle w:val="Bezriadkovania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2. V prípade oneskoreného príchodu na zasadnutie predmetnej komisie obce Žehra alebo predčasného odchodu o viac ako 20 minút sa odmena podľa odseku 1 tohto článku kráti o 50 %. </w:t>
      </w:r>
    </w:p>
    <w:p w:rsidR="001E5B57" w:rsidRPr="00F95A2E" w:rsidRDefault="00FC7C7B" w:rsidP="00F95A2E">
      <w:pPr>
        <w:pStyle w:val="Bezriadkovania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3. Podkladom pre zúčtovanie a vyplatenie odmien členov komisii za účasť na zasadnutí daných komisií je zápisnica o účasti z každého takéhoto zasadnutia a prezenčná listina, ktoré sa predkladajú starostovi pri návrhu na vyplatenie týchto odmien. O vypracovanie a predloženie zápisnici a prezenčnej listiny z každého zasadnutia komisií obce Žehra zodpovedá predseda príslušnej komisie. Tieto odmeny sú členo</w:t>
      </w:r>
      <w:r w:rsidR="00F95A2E">
        <w:rPr>
          <w:rFonts w:ascii="Times New Roman" w:hAnsi="Times New Roman" w:cs="Times New Roman"/>
          <w:i/>
        </w:rPr>
        <w:t xml:space="preserve">m </w:t>
      </w:r>
      <w:r>
        <w:rPr>
          <w:rFonts w:ascii="Times New Roman" w:hAnsi="Times New Roman" w:cs="Times New Roman"/>
          <w:i/>
        </w:rPr>
        <w:t>komisii obce Žehra vyplácané</w:t>
      </w:r>
      <w:r w:rsidR="002A5C7E">
        <w:rPr>
          <w:rFonts w:ascii="Times New Roman" w:hAnsi="Times New Roman" w:cs="Times New Roman"/>
          <w:i/>
        </w:rPr>
        <w:t xml:space="preserve"> 2x</w:t>
      </w:r>
      <w:r>
        <w:rPr>
          <w:rFonts w:ascii="Times New Roman" w:hAnsi="Times New Roman" w:cs="Times New Roman"/>
          <w:i/>
        </w:rPr>
        <w:t xml:space="preserve"> do roka </w:t>
      </w:r>
      <w:r w:rsidR="00F95A2E">
        <w:rPr>
          <w:rFonts w:ascii="Times New Roman" w:hAnsi="Times New Roman" w:cs="Times New Roman"/>
          <w:i/>
        </w:rPr>
        <w:t xml:space="preserve">za príslušný kalendárny rok </w:t>
      </w:r>
      <w:r>
        <w:rPr>
          <w:rFonts w:ascii="Times New Roman" w:hAnsi="Times New Roman" w:cs="Times New Roman"/>
          <w:i/>
        </w:rPr>
        <w:t xml:space="preserve">poukázaním na účet člena komisie v peňažnom ústave alebo v hotovosti v pokladni Obecného úradu obce. </w:t>
      </w:r>
    </w:p>
    <w:p w:rsidR="001E5B57" w:rsidRDefault="001E5B57" w:rsidP="00252216">
      <w:pPr>
        <w:pStyle w:val="Bezriadkovania"/>
        <w:jc w:val="center"/>
        <w:rPr>
          <w:rFonts w:ascii="Times New Roman" w:hAnsi="Times New Roman" w:cs="Times New Roman"/>
        </w:rPr>
      </w:pPr>
    </w:p>
    <w:p w:rsidR="0069753B" w:rsidRDefault="0069753B" w:rsidP="00F95A2E">
      <w:pPr>
        <w:pStyle w:val="Bezriadkovania"/>
        <w:jc w:val="center"/>
        <w:rPr>
          <w:rFonts w:ascii="Times New Roman" w:hAnsi="Times New Roman" w:cs="Times New Roman"/>
          <w:i/>
          <w:lang w:eastAsia="sk-SK"/>
        </w:rPr>
      </w:pPr>
    </w:p>
    <w:p w:rsidR="00F95A2E" w:rsidRPr="0012577A" w:rsidRDefault="00F95A2E" w:rsidP="00F95A2E">
      <w:pPr>
        <w:pStyle w:val="Bezriadkovania"/>
        <w:jc w:val="center"/>
        <w:rPr>
          <w:rFonts w:ascii="Times New Roman" w:hAnsi="Times New Roman" w:cs="Times New Roman"/>
          <w:i/>
          <w:lang w:eastAsia="sk-SK"/>
        </w:rPr>
      </w:pPr>
      <w:r w:rsidRPr="0012577A">
        <w:rPr>
          <w:rFonts w:ascii="Times New Roman" w:hAnsi="Times New Roman" w:cs="Times New Roman"/>
          <w:i/>
          <w:lang w:eastAsia="sk-SK"/>
        </w:rPr>
        <w:t xml:space="preserve">Zmena č. </w:t>
      </w:r>
      <w:r>
        <w:rPr>
          <w:rFonts w:ascii="Times New Roman" w:hAnsi="Times New Roman" w:cs="Times New Roman"/>
          <w:i/>
          <w:lang w:eastAsia="sk-SK"/>
        </w:rPr>
        <w:t>4</w:t>
      </w:r>
    </w:p>
    <w:p w:rsidR="00F95A2E" w:rsidRDefault="00F95A2E" w:rsidP="00F95A2E">
      <w:pPr>
        <w:pStyle w:val="Bezriadkovani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Zásad odmeňovania predstaviteľov volených orgánov obce Žehra</w:t>
      </w:r>
    </w:p>
    <w:p w:rsidR="0069753B" w:rsidRDefault="0069753B" w:rsidP="0069753B">
      <w:pPr>
        <w:pStyle w:val="Bezriadkovania"/>
        <w:rPr>
          <w:rFonts w:ascii="Times New Roman" w:hAnsi="Times New Roman" w:cs="Times New Roman"/>
        </w:rPr>
      </w:pPr>
    </w:p>
    <w:p w:rsidR="0069753B" w:rsidRDefault="0069753B" w:rsidP="009413EB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zmysle vyššie uvedených zmien sa článok VII Záverečné ustanovenia v pôvodných Zásadách odmeňovani</w:t>
      </w:r>
      <w:r w:rsidR="009413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predstaviteľov volených orgánov obce Žehra, mení na článok VIII a mení sa aj jeho obsah v celom rozsahu: </w:t>
      </w:r>
    </w:p>
    <w:p w:rsidR="00252216" w:rsidRPr="00252216" w:rsidRDefault="00252216" w:rsidP="0069753B">
      <w:pPr>
        <w:pStyle w:val="Bezriadkovania"/>
        <w:rPr>
          <w:rFonts w:ascii="Times New Roman" w:hAnsi="Times New Roman" w:cs="Times New Roman"/>
          <w:lang w:eastAsia="sk-SK"/>
        </w:rPr>
      </w:pPr>
    </w:p>
    <w:p w:rsidR="00697AD0" w:rsidRPr="005718CE" w:rsidRDefault="00697AD0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5718CE" w:rsidRPr="00252216" w:rsidRDefault="005718CE" w:rsidP="005718CE">
      <w:pPr>
        <w:pStyle w:val="Bezriadkovania"/>
        <w:jc w:val="center"/>
        <w:rPr>
          <w:rFonts w:ascii="Times New Roman" w:hAnsi="Times New Roman" w:cs="Times New Roman"/>
          <w:lang w:eastAsia="sk-SK"/>
        </w:rPr>
      </w:pPr>
      <w:r w:rsidRPr="00252216">
        <w:rPr>
          <w:rFonts w:ascii="Times New Roman" w:hAnsi="Times New Roman" w:cs="Times New Roman"/>
          <w:lang w:eastAsia="sk-SK"/>
        </w:rPr>
        <w:t xml:space="preserve"> </w:t>
      </w:r>
      <w:r w:rsidR="00252216" w:rsidRPr="00252216">
        <w:rPr>
          <w:rFonts w:ascii="Times New Roman" w:hAnsi="Times New Roman" w:cs="Times New Roman"/>
          <w:lang w:eastAsia="sk-SK"/>
        </w:rPr>
        <w:t>Článok VII</w:t>
      </w:r>
      <w:r w:rsidR="0069753B">
        <w:rPr>
          <w:rFonts w:ascii="Times New Roman" w:hAnsi="Times New Roman" w:cs="Times New Roman"/>
          <w:lang w:eastAsia="sk-SK"/>
        </w:rPr>
        <w:t>I</w:t>
      </w:r>
    </w:p>
    <w:p w:rsidR="00252216" w:rsidRPr="00252216" w:rsidRDefault="00252216" w:rsidP="005718CE">
      <w:pPr>
        <w:pStyle w:val="Bezriadkovania"/>
        <w:jc w:val="center"/>
        <w:rPr>
          <w:rFonts w:ascii="Times New Roman" w:hAnsi="Times New Roman" w:cs="Times New Roman"/>
          <w:lang w:eastAsia="sk-SK"/>
        </w:rPr>
      </w:pPr>
      <w:r w:rsidRPr="00252216">
        <w:rPr>
          <w:rFonts w:ascii="Times New Roman" w:hAnsi="Times New Roman" w:cs="Times New Roman"/>
          <w:lang w:eastAsia="sk-SK"/>
        </w:rPr>
        <w:t xml:space="preserve">Záverečné ustanovenia </w:t>
      </w:r>
    </w:p>
    <w:p w:rsidR="00697AD0" w:rsidRDefault="00697AD0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5718CE" w:rsidRPr="005718CE" w:rsidRDefault="005718CE" w:rsidP="005718CE">
      <w:pPr>
        <w:pStyle w:val="Bezriadkovania"/>
        <w:jc w:val="center"/>
        <w:rPr>
          <w:rFonts w:ascii="Times New Roman" w:hAnsi="Times New Roman" w:cs="Times New Roman"/>
          <w:b/>
          <w:lang w:eastAsia="sk-SK"/>
        </w:rPr>
      </w:pPr>
    </w:p>
    <w:p w:rsidR="001E2518" w:rsidRDefault="00252216" w:rsidP="001E2518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1. Tieto zásady odmeňovania boli schválené uznesením Obecného zastupiteľstva Obce Žehra č. </w:t>
      </w:r>
      <w:r w:rsidR="005C6DB5">
        <w:rPr>
          <w:rFonts w:ascii="Times New Roman" w:hAnsi="Times New Roman" w:cs="Times New Roman"/>
          <w:lang w:eastAsia="sk-SK"/>
        </w:rPr>
        <w:t>OZ-7-19-B-15</w:t>
      </w:r>
      <w:r>
        <w:rPr>
          <w:rFonts w:ascii="Times New Roman" w:hAnsi="Times New Roman" w:cs="Times New Roman"/>
          <w:lang w:eastAsia="sk-SK"/>
        </w:rPr>
        <w:t xml:space="preserve"> zo</w:t>
      </w:r>
      <w:r w:rsidR="005C6DB5">
        <w:rPr>
          <w:rFonts w:ascii="Times New Roman" w:hAnsi="Times New Roman" w:cs="Times New Roman"/>
          <w:lang w:eastAsia="sk-SK"/>
        </w:rPr>
        <w:t xml:space="preserve"> dňa 24.04.2019</w:t>
      </w:r>
      <w:r>
        <w:rPr>
          <w:rFonts w:ascii="Times New Roman" w:hAnsi="Times New Roman" w:cs="Times New Roman"/>
          <w:lang w:eastAsia="sk-SK"/>
        </w:rPr>
        <w:t>, ktorým sa schválil</w:t>
      </w:r>
      <w:r w:rsidR="0054270D">
        <w:rPr>
          <w:rFonts w:ascii="Times New Roman" w:hAnsi="Times New Roman" w:cs="Times New Roman"/>
          <w:lang w:eastAsia="sk-SK"/>
        </w:rPr>
        <w:t xml:space="preserve"> tento dodatok č. 1</w:t>
      </w:r>
      <w:r w:rsidR="001E2518">
        <w:rPr>
          <w:rFonts w:ascii="Times New Roman" w:hAnsi="Times New Roman" w:cs="Times New Roman"/>
          <w:lang w:eastAsia="sk-SK"/>
        </w:rPr>
        <w:t xml:space="preserve"> k Zásadám odmeňovania predstaviteľov volených orgánov obce Žehra a nadobúda účinnosť d</w:t>
      </w:r>
      <w:r w:rsidR="005C6DB5">
        <w:rPr>
          <w:rFonts w:ascii="Times New Roman" w:hAnsi="Times New Roman" w:cs="Times New Roman"/>
          <w:lang w:eastAsia="sk-SK"/>
        </w:rPr>
        <w:t>ňa 25.042019</w:t>
      </w:r>
    </w:p>
    <w:p w:rsidR="001E2518" w:rsidRDefault="001E2518" w:rsidP="001E2518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2. Dňom účinnosti tohto do</w:t>
      </w:r>
      <w:r w:rsidR="0054270D">
        <w:rPr>
          <w:rFonts w:ascii="Times New Roman" w:hAnsi="Times New Roman" w:cs="Times New Roman"/>
          <w:lang w:eastAsia="sk-SK"/>
        </w:rPr>
        <w:t>datku č. 1</w:t>
      </w:r>
      <w:r>
        <w:rPr>
          <w:rFonts w:ascii="Times New Roman" w:hAnsi="Times New Roman" w:cs="Times New Roman"/>
          <w:lang w:eastAsia="sk-SK"/>
        </w:rPr>
        <w:t xml:space="preserve"> k Zásadám odmeňovania predstaviteľov volených orgánov obce Žehra, sa zrušuje účinnosť Zásad odmeňovania predstaviteľov volených orgánov obce Žehra zo dňa 30.11.2016 a vytvorí sa nová verzia tohto dokum</w:t>
      </w:r>
      <w:r w:rsidR="0054270D">
        <w:rPr>
          <w:rFonts w:ascii="Times New Roman" w:hAnsi="Times New Roman" w:cs="Times New Roman"/>
          <w:lang w:eastAsia="sk-SK"/>
        </w:rPr>
        <w:t>entu v zmysle tohto dodatku č. 1</w:t>
      </w:r>
      <w:r>
        <w:rPr>
          <w:rFonts w:ascii="Times New Roman" w:hAnsi="Times New Roman" w:cs="Times New Roman"/>
          <w:lang w:eastAsia="sk-SK"/>
        </w:rPr>
        <w:t>.</w:t>
      </w:r>
    </w:p>
    <w:p w:rsidR="001E2518" w:rsidRDefault="001E2518" w:rsidP="001E2518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3. Akékoľvek zmeny a doplnenia týchto Zásad odmeňovania schvaľuje Obecné zastupiteľstvo.</w:t>
      </w: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AF5314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  <w:t xml:space="preserve">Marián </w:t>
      </w:r>
      <w:proofErr w:type="spellStart"/>
      <w:r>
        <w:rPr>
          <w:rFonts w:ascii="Times New Roman" w:hAnsi="Times New Roman" w:cs="Times New Roman"/>
          <w:lang w:eastAsia="sk-SK"/>
        </w:rPr>
        <w:t>Kandrač</w:t>
      </w:r>
      <w:proofErr w:type="spellEnd"/>
      <w:r>
        <w:rPr>
          <w:rFonts w:ascii="Times New Roman" w:hAnsi="Times New Roman" w:cs="Times New Roman"/>
          <w:lang w:eastAsia="sk-SK"/>
        </w:rPr>
        <w:t xml:space="preserve"> v. r. </w:t>
      </w:r>
    </w:p>
    <w:p w:rsidR="00AF5314" w:rsidRDefault="00AF5314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  <w:t xml:space="preserve">        starosta obce</w:t>
      </w: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697AD0" w:rsidRDefault="00697AD0" w:rsidP="005718CE">
      <w:pPr>
        <w:pStyle w:val="Bezriadkovania"/>
        <w:jc w:val="both"/>
        <w:rPr>
          <w:rFonts w:ascii="Times New Roman" w:hAnsi="Times New Roman" w:cs="Times New Roman"/>
          <w:lang w:eastAsia="sk-SK"/>
        </w:rPr>
      </w:pPr>
    </w:p>
    <w:p w:rsidR="005718CE" w:rsidRPr="00697AD0" w:rsidRDefault="00697AD0" w:rsidP="00AF5314">
      <w:pPr>
        <w:pStyle w:val="Bezriadkovania"/>
        <w:jc w:val="both"/>
        <w:rPr>
          <w:rFonts w:ascii="Times New Roman" w:hAnsi="Times New Roman" w:cs="Times New Roman"/>
          <w:i/>
          <w:lang w:eastAsia="sk-SK"/>
        </w:rPr>
      </w:pP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>
        <w:rPr>
          <w:rFonts w:ascii="Times New Roman" w:hAnsi="Times New Roman" w:cs="Times New Roman"/>
          <w:lang w:eastAsia="sk-SK"/>
        </w:rPr>
        <w:tab/>
      </w:r>
      <w:r w:rsidRPr="00697AD0">
        <w:rPr>
          <w:rFonts w:ascii="Times New Roman" w:hAnsi="Times New Roman" w:cs="Times New Roman"/>
          <w:i/>
          <w:lang w:eastAsia="sk-SK"/>
        </w:rPr>
        <w:t xml:space="preserve"> </w:t>
      </w:r>
    </w:p>
    <w:sectPr w:rsidR="005718CE" w:rsidRPr="00697AD0" w:rsidSect="00F95A2E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9DA"/>
    <w:multiLevelType w:val="multilevel"/>
    <w:tmpl w:val="A6FA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B3F03"/>
    <w:multiLevelType w:val="hybridMultilevel"/>
    <w:tmpl w:val="10BC82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B6"/>
    <w:rsid w:val="000D0222"/>
    <w:rsid w:val="0012577A"/>
    <w:rsid w:val="001E2518"/>
    <w:rsid w:val="001E5B57"/>
    <w:rsid w:val="00203F03"/>
    <w:rsid w:val="00252216"/>
    <w:rsid w:val="00266D5E"/>
    <w:rsid w:val="002A5C7E"/>
    <w:rsid w:val="002E0E0C"/>
    <w:rsid w:val="00342842"/>
    <w:rsid w:val="00356C89"/>
    <w:rsid w:val="003C3A76"/>
    <w:rsid w:val="004101F2"/>
    <w:rsid w:val="0047587C"/>
    <w:rsid w:val="0054270D"/>
    <w:rsid w:val="005718CE"/>
    <w:rsid w:val="005C6DB5"/>
    <w:rsid w:val="00685B8B"/>
    <w:rsid w:val="0069753B"/>
    <w:rsid w:val="00697AD0"/>
    <w:rsid w:val="006A1C78"/>
    <w:rsid w:val="007731B6"/>
    <w:rsid w:val="007D458C"/>
    <w:rsid w:val="00932FCF"/>
    <w:rsid w:val="009413EB"/>
    <w:rsid w:val="00A54131"/>
    <w:rsid w:val="00AF5314"/>
    <w:rsid w:val="00C3593A"/>
    <w:rsid w:val="00CA1EFA"/>
    <w:rsid w:val="00CA365F"/>
    <w:rsid w:val="00DB48E7"/>
    <w:rsid w:val="00DF5C91"/>
    <w:rsid w:val="00E077D4"/>
    <w:rsid w:val="00E50F6D"/>
    <w:rsid w:val="00F12EC1"/>
    <w:rsid w:val="00F565E4"/>
    <w:rsid w:val="00F95A2E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F43D9-1AC2-4E10-979F-408331A8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73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77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731B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731B6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7731B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77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587C"/>
    <w:rPr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qFormat/>
    <w:rsid w:val="00DF5C9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6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6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PACOVSKÝ Miloš</cp:lastModifiedBy>
  <cp:revision>4</cp:revision>
  <cp:lastPrinted>2021-05-20T10:18:00Z</cp:lastPrinted>
  <dcterms:created xsi:type="dcterms:W3CDTF">2019-06-19T08:36:00Z</dcterms:created>
  <dcterms:modified xsi:type="dcterms:W3CDTF">2021-05-20T10:18:00Z</dcterms:modified>
</cp:coreProperties>
</file>