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2A2" w:rsidRPr="00B20CE6" w:rsidRDefault="00B20CE6" w:rsidP="00D60FAF">
      <w:pPr>
        <w:spacing w:after="4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0C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E6A95" w:rsidRPr="00B20C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INTERNÁ SMERNICA č. </w:t>
      </w:r>
      <w:r w:rsidR="00C928DD" w:rsidRPr="00B20C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0E6A95" w:rsidRPr="00B20C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/2026</w:t>
      </w:r>
    </w:p>
    <w:p w:rsidR="008A42A2" w:rsidRPr="008461C8" w:rsidRDefault="000E6A95" w:rsidP="00D60FAF">
      <w:pPr>
        <w:spacing w:after="480"/>
        <w:jc w:val="center"/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i/>
          <w:sz w:val="24"/>
          <w:szCs w:val="24"/>
        </w:rPr>
        <w:t>o poplatkoch za vybrané služby a krátkodobý prenájom drobného majetku obce</w:t>
      </w:r>
    </w:p>
    <w:p w:rsidR="008A42A2" w:rsidRPr="00B20CE6" w:rsidRDefault="000E6A95" w:rsidP="00D60FAF">
      <w:pPr>
        <w:keepNext/>
        <w:spacing w:before="360"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0C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Článok I</w:t>
      </w:r>
      <w:r w:rsidRPr="00B20C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Úvodné ustanovenia a legislatívny rámec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1) Táto interná smernica sa vydáva s cieľom určiť sadzby poplatkov za administratívne úkony, informačné služby v miestnom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rozhlase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podmienky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461C8">
        <w:rPr>
          <w:rFonts w:ascii="Times New Roman" w:hAnsi="Times New Roman" w:cs="Times New Roman"/>
          <w:sz w:val="24"/>
          <w:szCs w:val="24"/>
        </w:rPr>
        <w:t>krátkodobého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nájmu</w:t>
      </w:r>
      <w:proofErr w:type="spellEnd"/>
      <w:proofErr w:type="gram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budov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prenájmu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hnuteľných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vecí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vo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vlastníctve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obce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Žehra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>.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>2) Smernica je plne v súlade so schválenými Zásadami hospodárenia a nakladania s majetkom obce Žehra zo dňa 6. 12. 2023. Podľa Čl. 3 ods. 5 písm. a) v spojení s Čl. 13 ods. 3 písm. a) a b) týchto zásad je starosta obce oprávnený samostatne rozhodovať o krátkodobom nájme majetku obce, ktorého trvanie s tou istou osobou neprekročí 10 dní v kalendárnom mesiaci a celkový úhrn nájomného nepresiahne 5 000 €, resp. zostatková cena hnuteľnej veci je nižšia ako 3 500 €.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>3) Táto smernica neupravuje poplatky za osobitné užívanie verejného priestranstva, ktoré majú charakter miestnej dane a podliehajú výhradnému schvaľovaniu Obecným zastupiteľstvom formou príslušného Všeobecne záväzného nariadenia (VZN) o miestnych daniach.</w:t>
      </w:r>
    </w:p>
    <w:p w:rsidR="008A42A2" w:rsidRPr="000E6A95" w:rsidRDefault="000E6A95" w:rsidP="00D60FAF">
      <w:pPr>
        <w:keepNext/>
        <w:spacing w:before="360"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Článok II</w:t>
      </w: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Poplatky za vysielanie oznamov v miestnom rozhlase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>1) Za vyhlásenie jedného oznamu v miestnom rozhlase obce Žehra sú stanovené nasledovné poplatky: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8A42A2" w:rsidRPr="008461C8">
        <w:trPr>
          <w:jc w:val="center"/>
        </w:trPr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Druh</w:t>
            </w:r>
            <w:proofErr w:type="spellEnd"/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služby</w:t>
            </w:r>
            <w:proofErr w:type="spellEnd"/>
          </w:p>
        </w:tc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EE3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Cena</w:t>
            </w:r>
          </w:p>
        </w:tc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EE3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Merná</w:t>
            </w:r>
            <w:proofErr w:type="spellEnd"/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jednotka</w:t>
            </w:r>
            <w:proofErr w:type="spellEnd"/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0E6A95" w:rsidRDefault="000E6A95" w:rsidP="00D60FAF">
            <w:pPr>
              <w:pStyle w:val="Odsekzoznamu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6A95">
              <w:rPr>
                <w:rFonts w:ascii="Times New Roman" w:hAnsi="Times New Roman" w:cs="Times New Roman"/>
                <w:sz w:val="24"/>
                <w:szCs w:val="24"/>
              </w:rPr>
              <w:t>Vyhlásenie</w:t>
            </w:r>
            <w:proofErr w:type="spellEnd"/>
            <w:r w:rsidRPr="000E6A95">
              <w:rPr>
                <w:rFonts w:ascii="Times New Roman" w:hAnsi="Times New Roman" w:cs="Times New Roman"/>
                <w:sz w:val="24"/>
                <w:szCs w:val="24"/>
              </w:rPr>
              <w:t xml:space="preserve"> v </w:t>
            </w:r>
            <w:proofErr w:type="spellStart"/>
            <w:r w:rsidRPr="000E6A95">
              <w:rPr>
                <w:rFonts w:ascii="Times New Roman" w:hAnsi="Times New Roman" w:cs="Times New Roman"/>
                <w:sz w:val="24"/>
                <w:szCs w:val="24"/>
              </w:rPr>
              <w:t>miestnom</w:t>
            </w:r>
            <w:proofErr w:type="spellEnd"/>
            <w:r w:rsidRPr="000E6A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6A95">
              <w:rPr>
                <w:rFonts w:ascii="Times New Roman" w:hAnsi="Times New Roman" w:cs="Times New Roman"/>
                <w:sz w:val="24"/>
                <w:szCs w:val="24"/>
              </w:rPr>
              <w:t>rozhlase</w:t>
            </w:r>
            <w:proofErr w:type="spellEnd"/>
            <w:r w:rsidRPr="000E6A95">
              <w:rPr>
                <w:rFonts w:ascii="Times New Roman" w:hAnsi="Times New Roman" w:cs="Times New Roman"/>
                <w:sz w:val="24"/>
                <w:szCs w:val="24"/>
              </w:rPr>
              <w:t xml:space="preserve"> – pracovné dni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E40CD8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CD8">
              <w:rPr>
                <w:rFonts w:ascii="Times New Roman" w:hAnsi="Times New Roman" w:cs="Times New Roman"/>
                <w:b/>
                <w:sz w:val="24"/>
                <w:szCs w:val="24"/>
              </w:rPr>
              <w:t>3,50 €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oznam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0E6A95" w:rsidRDefault="000E6A95" w:rsidP="00D60FAF">
            <w:pPr>
              <w:pStyle w:val="Odsekzoznamu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E6A95">
              <w:rPr>
                <w:rFonts w:ascii="Times New Roman" w:hAnsi="Times New Roman" w:cs="Times New Roman"/>
                <w:sz w:val="24"/>
                <w:szCs w:val="24"/>
              </w:rPr>
              <w:t>Vyhlásenie v miestnom rozhlase – sobota, nedeľa, sviatok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E40CD8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CD8">
              <w:rPr>
                <w:rFonts w:ascii="Times New Roman" w:hAnsi="Times New Roman" w:cs="Times New Roman"/>
                <w:b/>
                <w:sz w:val="24"/>
                <w:szCs w:val="24"/>
              </w:rPr>
              <w:t>5,00 €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oznam</w:t>
            </w:r>
          </w:p>
        </w:tc>
      </w:tr>
    </w:tbl>
    <w:p w:rsidR="008A42A2" w:rsidRPr="008461C8" w:rsidRDefault="008A42A2" w:rsidP="00D60FAF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8A42A2" w:rsidRPr="000E6A95" w:rsidRDefault="000E6A95" w:rsidP="00D60FAF">
      <w:pPr>
        <w:keepNext/>
        <w:spacing w:before="360"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Článok III</w:t>
      </w: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Krátkodobý prenájom nehnuteľností – Kultúrny dom</w:t>
      </w:r>
    </w:p>
    <w:p w:rsidR="008A42A2" w:rsidRPr="000E6A95" w:rsidRDefault="000E6A95" w:rsidP="00D60FAF">
      <w:pPr>
        <w:pStyle w:val="Odsekzoznamu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E6A95">
        <w:rPr>
          <w:rFonts w:ascii="Times New Roman" w:hAnsi="Times New Roman" w:cs="Times New Roman"/>
          <w:sz w:val="24"/>
          <w:szCs w:val="24"/>
        </w:rPr>
        <w:t>Nájomné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0E6A95">
        <w:rPr>
          <w:rFonts w:ascii="Times New Roman" w:hAnsi="Times New Roman" w:cs="Times New Roman"/>
          <w:sz w:val="24"/>
          <w:szCs w:val="24"/>
        </w:rPr>
        <w:t>krátkodobý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6A95">
        <w:rPr>
          <w:rFonts w:ascii="Times New Roman" w:hAnsi="Times New Roman" w:cs="Times New Roman"/>
          <w:sz w:val="24"/>
          <w:szCs w:val="24"/>
        </w:rPr>
        <w:t>prenájom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 xml:space="preserve"> priestorov Kultúrneho domu v Žehre na súkromné a spoločenské účely </w:t>
      </w:r>
      <w:proofErr w:type="spellStart"/>
      <w:r w:rsidRPr="000E6A95">
        <w:rPr>
          <w:rFonts w:ascii="Times New Roman" w:hAnsi="Times New Roman" w:cs="Times New Roman"/>
          <w:sz w:val="24"/>
          <w:szCs w:val="24"/>
        </w:rPr>
        <w:t>fyzických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E6A95">
        <w:rPr>
          <w:rFonts w:ascii="Times New Roman" w:hAnsi="Times New Roman" w:cs="Times New Roman"/>
          <w:sz w:val="24"/>
          <w:szCs w:val="24"/>
        </w:rPr>
        <w:t>právnických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6A95">
        <w:rPr>
          <w:rFonts w:ascii="Times New Roman" w:hAnsi="Times New Roman" w:cs="Times New Roman"/>
          <w:sz w:val="24"/>
          <w:szCs w:val="24"/>
        </w:rPr>
        <w:t>osôb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6A95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6A95">
        <w:rPr>
          <w:rFonts w:ascii="Times New Roman" w:hAnsi="Times New Roman" w:cs="Times New Roman"/>
          <w:sz w:val="24"/>
          <w:szCs w:val="24"/>
        </w:rPr>
        <w:t>stanovuje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6A95">
        <w:rPr>
          <w:rFonts w:ascii="Times New Roman" w:hAnsi="Times New Roman" w:cs="Times New Roman"/>
          <w:sz w:val="24"/>
          <w:szCs w:val="24"/>
        </w:rPr>
        <w:t>nasledovne</w:t>
      </w:r>
      <w:proofErr w:type="spellEnd"/>
      <w:r w:rsidRPr="000E6A95">
        <w:rPr>
          <w:rFonts w:ascii="Times New Roman" w:hAnsi="Times New Roman" w:cs="Times New Roman"/>
          <w:sz w:val="24"/>
          <w:szCs w:val="24"/>
        </w:rPr>
        <w:t>:</w:t>
      </w:r>
    </w:p>
    <w:p w:rsidR="000E6A95" w:rsidRPr="000E6A95" w:rsidRDefault="000E6A95" w:rsidP="00D60FAF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8A42A2" w:rsidRPr="008461C8">
        <w:trPr>
          <w:jc w:val="center"/>
        </w:trPr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Účel prenájmu priestorov Kultúrneho domu</w:t>
            </w:r>
          </w:p>
        </w:tc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Osoba s trvalým pobytom v obci</w:t>
            </w:r>
          </w:p>
        </w:tc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Osoba bez trvalého pobytu v obci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Svadobná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hostina</w:t>
            </w:r>
            <w:proofErr w:type="spellEnd"/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EF2A64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EF2A64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200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,00 €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Kar (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smútočné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posedenie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3F2667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3F2667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,00 €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Rodinné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oslavy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(do 5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hodín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425A6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0,00 €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425A6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,00 €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Rodinné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oslavy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– za každú ďalšiu začatú hodinu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5,00 €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5,00 €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Plesy</w:t>
            </w:r>
            <w:proofErr w:type="spellEnd"/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100,00 €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150,00 €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Zábavy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diskotéky</w:t>
            </w:r>
            <w:proofErr w:type="spellEnd"/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F2667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0,00 €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3F2667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200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,00 €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Plesy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zábavy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organizované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miestnymi OZ a NO registrovanými v obci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70,00 €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Reklamné a predajné akcie – mimo vykurovacieho obdobia (do 4 hod. / nad 4 hod.)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20,00 €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4D4C98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0,00 €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Reklamné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predajné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akcie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– počas vykurovacieho obdobia (do 4 hod. / nad 4 hod.)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C85568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30 € /</w:t>
            </w:r>
            <w:proofErr w:type="spellStart"/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hod</w:t>
            </w:r>
            <w:proofErr w:type="spellEnd"/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C85568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30 € /</w:t>
            </w:r>
            <w:proofErr w:type="spellStart"/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hod</w:t>
            </w:r>
            <w:proofErr w:type="spellEnd"/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Prenájom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pri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prípravách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svadbu, oslavy (pečenie, príprava vopred)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FC71D9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,00 € / </w:t>
            </w:r>
            <w:proofErr w:type="spellStart"/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deň</w:t>
            </w:r>
            <w:proofErr w:type="spellEnd"/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B74A6" w:rsidRDefault="00CB74A6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0,00 € / </w:t>
            </w:r>
            <w:proofErr w:type="spellStart"/>
            <w:r w:rsidR="000E6A95" w:rsidRPr="00CB74A6">
              <w:rPr>
                <w:rFonts w:ascii="Times New Roman" w:hAnsi="Times New Roman" w:cs="Times New Roman"/>
                <w:b/>
                <w:sz w:val="24"/>
                <w:szCs w:val="24"/>
              </w:rPr>
              <w:t>deň</w:t>
            </w:r>
            <w:proofErr w:type="spellEnd"/>
          </w:p>
        </w:tc>
      </w:tr>
    </w:tbl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2) K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základnej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cene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nájmu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Kultúrneho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domu sa prirátavajú nasledovné režijné náklady: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lastRenderedPageBreak/>
        <w:t xml:space="preserve">a) Spotrebované energie (elektrina, plyn, voda) – vyúčtujú sa po akcii podľa skutočného stavu odpočtu meradiel </w:t>
      </w:r>
      <w:proofErr w:type="gramStart"/>
      <w:r w:rsidRPr="008461C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461C8">
        <w:rPr>
          <w:rFonts w:ascii="Times New Roman" w:hAnsi="Times New Roman" w:cs="Times New Roman"/>
          <w:sz w:val="24"/>
          <w:szCs w:val="24"/>
        </w:rPr>
        <w:t xml:space="preserve"> aktuálnych dodávateľských cien.</w:t>
      </w:r>
      <w:r w:rsidRPr="008461C8">
        <w:rPr>
          <w:rFonts w:ascii="Times New Roman" w:hAnsi="Times New Roman" w:cs="Times New Roman"/>
          <w:sz w:val="24"/>
          <w:szCs w:val="24"/>
        </w:rPr>
        <w:br/>
        <w:t xml:space="preserve">b) Poplatok za upratovanie priestorov (ak sa priestory po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akcii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odovzdajú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neupratané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): </w:t>
      </w:r>
      <w:r w:rsidR="009B07D5" w:rsidRPr="00F769FB">
        <w:rPr>
          <w:rFonts w:ascii="Times New Roman" w:hAnsi="Times New Roman" w:cs="Times New Roman"/>
          <w:b/>
          <w:sz w:val="24"/>
          <w:szCs w:val="24"/>
        </w:rPr>
        <w:t>20</w:t>
      </w:r>
      <w:r w:rsidRPr="00F769FB">
        <w:rPr>
          <w:rFonts w:ascii="Times New Roman" w:hAnsi="Times New Roman" w:cs="Times New Roman"/>
          <w:b/>
          <w:sz w:val="24"/>
          <w:szCs w:val="24"/>
        </w:rPr>
        <w:t>,00 €.</w:t>
      </w:r>
      <w:r w:rsidRPr="00F769FB">
        <w:rPr>
          <w:rFonts w:ascii="Times New Roman" w:hAnsi="Times New Roman" w:cs="Times New Roman"/>
          <w:b/>
          <w:sz w:val="24"/>
          <w:szCs w:val="24"/>
        </w:rPr>
        <w:br/>
      </w:r>
      <w:r w:rsidRPr="008461C8">
        <w:rPr>
          <w:rFonts w:ascii="Times New Roman" w:hAnsi="Times New Roman" w:cs="Times New Roman"/>
          <w:sz w:val="24"/>
          <w:szCs w:val="24"/>
        </w:rPr>
        <w:t xml:space="preserve">c) Poplatok za zapožičanie obrusov: </w:t>
      </w:r>
      <w:r w:rsidRPr="00F769FB">
        <w:rPr>
          <w:rFonts w:ascii="Times New Roman" w:hAnsi="Times New Roman" w:cs="Times New Roman"/>
          <w:b/>
          <w:sz w:val="24"/>
          <w:szCs w:val="24"/>
        </w:rPr>
        <w:t>2,90 €</w:t>
      </w:r>
      <w:r w:rsidRPr="008461C8">
        <w:rPr>
          <w:rFonts w:ascii="Times New Roman" w:hAnsi="Times New Roman" w:cs="Times New Roman"/>
          <w:sz w:val="24"/>
          <w:szCs w:val="24"/>
        </w:rPr>
        <w:t xml:space="preserve"> / 1 kus.</w:t>
      </w:r>
      <w:r w:rsidRPr="008461C8">
        <w:rPr>
          <w:rFonts w:ascii="Times New Roman" w:hAnsi="Times New Roman" w:cs="Times New Roman"/>
          <w:sz w:val="24"/>
          <w:szCs w:val="24"/>
        </w:rPr>
        <w:br/>
        <w:t>d) Prenájom zariadenia kuchyne:</w:t>
      </w:r>
      <w:r w:rsidRPr="008461C8">
        <w:rPr>
          <w:rFonts w:ascii="Times New Roman" w:hAnsi="Times New Roman" w:cs="Times New Roman"/>
          <w:sz w:val="24"/>
          <w:szCs w:val="24"/>
        </w:rPr>
        <w:br/>
        <w:t xml:space="preserve">   - pre svadobné hostiny, rodinné oslavy,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plesy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zábavy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: </w:t>
      </w:r>
      <w:r w:rsidR="00FE53C6" w:rsidRPr="00FE53C6">
        <w:rPr>
          <w:rFonts w:ascii="Times New Roman" w:hAnsi="Times New Roman" w:cs="Times New Roman"/>
          <w:b/>
          <w:sz w:val="24"/>
          <w:szCs w:val="24"/>
        </w:rPr>
        <w:t>50</w:t>
      </w:r>
      <w:r w:rsidRPr="00F769FB">
        <w:rPr>
          <w:rFonts w:ascii="Times New Roman" w:hAnsi="Times New Roman" w:cs="Times New Roman"/>
          <w:b/>
          <w:sz w:val="24"/>
          <w:szCs w:val="24"/>
        </w:rPr>
        <w:t xml:space="preserve"> €</w:t>
      </w:r>
      <w:r w:rsidR="00FE53C6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FE53C6">
        <w:rPr>
          <w:rFonts w:ascii="Times New Roman" w:hAnsi="Times New Roman" w:cs="Times New Roman"/>
          <w:b/>
          <w:sz w:val="24"/>
          <w:szCs w:val="24"/>
        </w:rPr>
        <w:t>akcia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>,</w:t>
      </w:r>
      <w:r w:rsidRPr="008461C8">
        <w:rPr>
          <w:rFonts w:ascii="Times New Roman" w:hAnsi="Times New Roman" w:cs="Times New Roman"/>
          <w:sz w:val="24"/>
          <w:szCs w:val="24"/>
        </w:rPr>
        <w:br/>
        <w:t xml:space="preserve">   - pre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kar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smútočné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posedenie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): </w:t>
      </w:r>
      <w:r w:rsidR="00B80B42">
        <w:rPr>
          <w:rFonts w:ascii="Times New Roman" w:hAnsi="Times New Roman" w:cs="Times New Roman"/>
          <w:b/>
          <w:sz w:val="24"/>
          <w:szCs w:val="24"/>
        </w:rPr>
        <w:t>20</w:t>
      </w:r>
      <w:r w:rsidRPr="00F769FB">
        <w:rPr>
          <w:rFonts w:ascii="Times New Roman" w:hAnsi="Times New Roman" w:cs="Times New Roman"/>
          <w:b/>
          <w:sz w:val="24"/>
          <w:szCs w:val="24"/>
        </w:rPr>
        <w:t xml:space="preserve"> €</w:t>
      </w:r>
      <w:r w:rsidR="00B80B42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B80B42">
        <w:rPr>
          <w:rFonts w:ascii="Times New Roman" w:hAnsi="Times New Roman" w:cs="Times New Roman"/>
          <w:b/>
          <w:sz w:val="24"/>
          <w:szCs w:val="24"/>
        </w:rPr>
        <w:t>posedenie</w:t>
      </w:r>
      <w:proofErr w:type="spellEnd"/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>3) Schôdze, školenia, semináre a podobné podujatia v Kultúrnom dome: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- Osoba s trvalým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pobytom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obci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: </w:t>
      </w:r>
      <w:r w:rsidR="00F463FB" w:rsidRPr="00F463FB">
        <w:rPr>
          <w:rFonts w:ascii="Times New Roman" w:hAnsi="Times New Roman" w:cs="Times New Roman"/>
          <w:b/>
          <w:sz w:val="24"/>
          <w:szCs w:val="24"/>
        </w:rPr>
        <w:t>20</w:t>
      </w:r>
      <w:r w:rsidRPr="00F463FB">
        <w:rPr>
          <w:rFonts w:ascii="Times New Roman" w:hAnsi="Times New Roman" w:cs="Times New Roman"/>
          <w:b/>
          <w:sz w:val="24"/>
          <w:szCs w:val="24"/>
        </w:rPr>
        <w:t xml:space="preserve"> €</w:t>
      </w:r>
      <w:r w:rsidRPr="008461C8">
        <w:rPr>
          <w:rFonts w:ascii="Times New Roman" w:hAnsi="Times New Roman" w:cs="Times New Roman"/>
          <w:sz w:val="24"/>
          <w:szCs w:val="24"/>
        </w:rPr>
        <w:t xml:space="preserve"> (do 4 hod.) / </w:t>
      </w:r>
      <w:r w:rsidR="00F463FB" w:rsidRPr="00F463FB">
        <w:rPr>
          <w:rFonts w:ascii="Times New Roman" w:hAnsi="Times New Roman" w:cs="Times New Roman"/>
          <w:b/>
          <w:sz w:val="24"/>
          <w:szCs w:val="24"/>
        </w:rPr>
        <w:t>30</w:t>
      </w:r>
      <w:r w:rsidRPr="00F463FB">
        <w:rPr>
          <w:rFonts w:ascii="Times New Roman" w:hAnsi="Times New Roman" w:cs="Times New Roman"/>
          <w:b/>
          <w:sz w:val="24"/>
          <w:szCs w:val="24"/>
        </w:rPr>
        <w:t>,00 €</w:t>
      </w:r>
      <w:r w:rsidRPr="008461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4 hod.)</w:t>
      </w:r>
      <w:r w:rsidRPr="008461C8">
        <w:rPr>
          <w:rFonts w:ascii="Times New Roman" w:hAnsi="Times New Roman" w:cs="Times New Roman"/>
          <w:sz w:val="24"/>
          <w:szCs w:val="24"/>
        </w:rPr>
        <w:br/>
        <w:t xml:space="preserve">- Osoba bez trvalého pobytu v obci: </w:t>
      </w:r>
      <w:r w:rsidR="00F463FB" w:rsidRPr="00F463FB">
        <w:rPr>
          <w:rFonts w:ascii="Times New Roman" w:hAnsi="Times New Roman" w:cs="Times New Roman"/>
          <w:b/>
          <w:sz w:val="24"/>
          <w:szCs w:val="24"/>
        </w:rPr>
        <w:t>40</w:t>
      </w:r>
      <w:r w:rsidRPr="00F463FB">
        <w:rPr>
          <w:rFonts w:ascii="Times New Roman" w:hAnsi="Times New Roman" w:cs="Times New Roman"/>
          <w:b/>
          <w:sz w:val="24"/>
          <w:szCs w:val="24"/>
        </w:rPr>
        <w:t xml:space="preserve"> €</w:t>
      </w:r>
      <w:r w:rsidRPr="008461C8">
        <w:rPr>
          <w:rFonts w:ascii="Times New Roman" w:hAnsi="Times New Roman" w:cs="Times New Roman"/>
          <w:sz w:val="24"/>
          <w:szCs w:val="24"/>
        </w:rPr>
        <w:t xml:space="preserve"> (do 4 hod.) / </w:t>
      </w:r>
      <w:r w:rsidR="00F463FB" w:rsidRPr="00F463FB">
        <w:rPr>
          <w:rFonts w:ascii="Times New Roman" w:hAnsi="Times New Roman" w:cs="Times New Roman"/>
          <w:b/>
          <w:sz w:val="24"/>
          <w:szCs w:val="24"/>
        </w:rPr>
        <w:t>50,00</w:t>
      </w:r>
      <w:r w:rsidRPr="00F463FB">
        <w:rPr>
          <w:rFonts w:ascii="Times New Roman" w:hAnsi="Times New Roman" w:cs="Times New Roman"/>
          <w:b/>
          <w:sz w:val="24"/>
          <w:szCs w:val="24"/>
        </w:rPr>
        <w:t xml:space="preserve"> €</w:t>
      </w:r>
      <w:r w:rsidRPr="008461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4 hod.)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4) Prenájom zasadacej miestnosti na Obecnom úrade pre komerčné účely (prezentácie, školenia, súkromné akcie) alebo organizácie (posedenia, schôdze): </w:t>
      </w:r>
      <w:r w:rsidRPr="002A4BA1">
        <w:rPr>
          <w:rFonts w:ascii="Times New Roman" w:hAnsi="Times New Roman" w:cs="Times New Roman"/>
          <w:b/>
          <w:sz w:val="24"/>
          <w:szCs w:val="24"/>
        </w:rPr>
        <w:t>5,00 €</w:t>
      </w:r>
      <w:r w:rsidRPr="008461C8">
        <w:rPr>
          <w:rFonts w:ascii="Times New Roman" w:hAnsi="Times New Roman" w:cs="Times New Roman"/>
          <w:sz w:val="24"/>
          <w:szCs w:val="24"/>
        </w:rPr>
        <w:t xml:space="preserve"> / hodina.</w:t>
      </w:r>
    </w:p>
    <w:p w:rsidR="008A42A2" w:rsidRDefault="000E6A95" w:rsidP="00D60FAF">
      <w:pPr>
        <w:rPr>
          <w:rFonts w:ascii="Times New Roman" w:hAnsi="Times New Roman" w:cs="Times New Roman"/>
          <w:b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5)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Výšky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povinných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finančných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záloh (kaucií), ktoré je nájomca povinný zložiť v hotovosti do pokladne obce pred prevzatím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kľúčov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Kultúrneho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domu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>:</w:t>
      </w:r>
      <w:r w:rsidRPr="008461C8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Svadobné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hostiny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, plesy, zábavy a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diskotéky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Záloha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r w:rsidRPr="00576FE7">
        <w:rPr>
          <w:rFonts w:ascii="Times New Roman" w:hAnsi="Times New Roman" w:cs="Times New Roman"/>
          <w:b/>
          <w:sz w:val="24"/>
          <w:szCs w:val="24"/>
        </w:rPr>
        <w:t>1</w:t>
      </w:r>
      <w:r w:rsidR="007B026A">
        <w:rPr>
          <w:rFonts w:ascii="Times New Roman" w:hAnsi="Times New Roman" w:cs="Times New Roman"/>
          <w:b/>
          <w:sz w:val="24"/>
          <w:szCs w:val="24"/>
        </w:rPr>
        <w:t>0</w:t>
      </w:r>
      <w:r w:rsidRPr="00576FE7">
        <w:rPr>
          <w:rFonts w:ascii="Times New Roman" w:hAnsi="Times New Roman" w:cs="Times New Roman"/>
          <w:b/>
          <w:sz w:val="24"/>
          <w:szCs w:val="24"/>
        </w:rPr>
        <w:t>0,00 €</w:t>
      </w:r>
      <w:r w:rsidRPr="008461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obyvatelia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trvalým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pobytom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) / </w:t>
      </w:r>
      <w:r w:rsidR="007B026A" w:rsidRPr="007B026A">
        <w:rPr>
          <w:rFonts w:ascii="Times New Roman" w:hAnsi="Times New Roman" w:cs="Times New Roman"/>
          <w:b/>
          <w:sz w:val="24"/>
          <w:szCs w:val="24"/>
        </w:rPr>
        <w:t>150</w:t>
      </w:r>
      <w:r w:rsidRPr="007B026A">
        <w:rPr>
          <w:rFonts w:ascii="Times New Roman" w:hAnsi="Times New Roman" w:cs="Times New Roman"/>
          <w:b/>
          <w:sz w:val="24"/>
          <w:szCs w:val="24"/>
        </w:rPr>
        <w:t xml:space="preserve"> €</w:t>
      </w:r>
      <w:r w:rsidRPr="008461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ostatné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subjekty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v zmysle finančnej zábezpeky podľa náročnosti akcie).</w:t>
      </w:r>
      <w:r w:rsidRPr="008461C8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Rodinné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oslavy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Záloha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r w:rsidR="007B026A">
        <w:rPr>
          <w:rFonts w:ascii="Times New Roman" w:hAnsi="Times New Roman" w:cs="Times New Roman"/>
          <w:b/>
          <w:sz w:val="24"/>
          <w:szCs w:val="24"/>
        </w:rPr>
        <w:t>5</w:t>
      </w:r>
      <w:r w:rsidR="007A3139" w:rsidRPr="007A3139">
        <w:rPr>
          <w:rFonts w:ascii="Times New Roman" w:hAnsi="Times New Roman" w:cs="Times New Roman"/>
          <w:b/>
          <w:sz w:val="24"/>
          <w:szCs w:val="24"/>
        </w:rPr>
        <w:t>0</w:t>
      </w:r>
      <w:r w:rsidRPr="007A3139">
        <w:rPr>
          <w:rFonts w:ascii="Times New Roman" w:hAnsi="Times New Roman" w:cs="Times New Roman"/>
          <w:b/>
          <w:sz w:val="24"/>
          <w:szCs w:val="24"/>
        </w:rPr>
        <w:t>,00 €</w:t>
      </w:r>
    </w:p>
    <w:p w:rsidR="00E7677C" w:rsidRPr="007B026A" w:rsidRDefault="00E7677C" w:rsidP="00D60F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Kaucia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prepadá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prospech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obce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ak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dôjde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k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poškodeniu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majetku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znečisteniu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interiéru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porušeniu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nočného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C6E">
        <w:rPr>
          <w:rFonts w:ascii="Times New Roman" w:hAnsi="Times New Roman" w:cs="Times New Roman"/>
          <w:sz w:val="24"/>
          <w:szCs w:val="24"/>
        </w:rPr>
        <w:t>pokoja</w:t>
      </w:r>
      <w:proofErr w:type="spellEnd"/>
      <w:r w:rsidR="00373C6E">
        <w:rPr>
          <w:rFonts w:ascii="Times New Roman" w:hAnsi="Times New Roman" w:cs="Times New Roman"/>
          <w:sz w:val="24"/>
          <w:szCs w:val="24"/>
        </w:rPr>
        <w:t>.</w:t>
      </w:r>
    </w:p>
    <w:p w:rsidR="008A42A2" w:rsidRPr="000E6A95" w:rsidRDefault="000E6A95" w:rsidP="00D60FAF">
      <w:pPr>
        <w:keepNext/>
        <w:spacing w:before="360"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Článok</w:t>
      </w:r>
      <w:proofErr w:type="spellEnd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IV</w:t>
      </w: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proofErr w:type="spellStart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Prenájom</w:t>
      </w:r>
      <w:proofErr w:type="spellEnd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drobných</w:t>
      </w:r>
      <w:proofErr w:type="spellEnd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zariadení, náradia </w:t>
      </w:r>
      <w:proofErr w:type="gramStart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proofErr w:type="gramEnd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inventáru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1) Prenájom drobného obecného náradia </w:t>
      </w:r>
      <w:proofErr w:type="gramStart"/>
      <w:r w:rsidRPr="008461C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461C8">
        <w:rPr>
          <w:rFonts w:ascii="Times New Roman" w:hAnsi="Times New Roman" w:cs="Times New Roman"/>
          <w:sz w:val="24"/>
          <w:szCs w:val="24"/>
        </w:rPr>
        <w:t xml:space="preserve"> inventáru je určený výhradne pre obyvateľov s trvalým pobytom v obci Žehra. Sadzby poplatkov sú určené nasledovne: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8A42A2" w:rsidRPr="008461C8">
        <w:trPr>
          <w:jc w:val="center"/>
        </w:trPr>
        <w:tc>
          <w:tcPr>
            <w:tcW w:w="234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Položka</w:t>
            </w:r>
          </w:p>
        </w:tc>
        <w:tc>
          <w:tcPr>
            <w:tcW w:w="234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Druh zapožičaného náradia / inventáru</w:t>
            </w:r>
          </w:p>
        </w:tc>
        <w:tc>
          <w:tcPr>
            <w:tcW w:w="234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FB6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Cena</w:t>
            </w:r>
          </w:p>
        </w:tc>
        <w:tc>
          <w:tcPr>
            <w:tcW w:w="234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Merná jednotka</w:t>
            </w:r>
          </w:p>
        </w:tc>
      </w:tr>
      <w:tr w:rsidR="008A42A2" w:rsidRPr="008461C8">
        <w:trPr>
          <w:jc w:val="center"/>
        </w:trPr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Obecný rebrík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5522FD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FD">
              <w:rPr>
                <w:rFonts w:ascii="Times New Roman" w:hAnsi="Times New Roman" w:cs="Times New Roman"/>
                <w:b/>
                <w:sz w:val="24"/>
                <w:szCs w:val="24"/>
              </w:rPr>
              <w:t>5,00 €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deň</w:t>
            </w:r>
          </w:p>
        </w:tc>
      </w:tr>
      <w:tr w:rsidR="008A42A2" w:rsidRPr="008461C8">
        <w:trPr>
          <w:jc w:val="center"/>
        </w:trPr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Pretláčací stroj na kanalizáciu (krtko)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5522FD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FD">
              <w:rPr>
                <w:rFonts w:ascii="Times New Roman" w:hAnsi="Times New Roman" w:cs="Times New Roman"/>
                <w:b/>
                <w:sz w:val="24"/>
                <w:szCs w:val="24"/>
              </w:rPr>
              <w:t>20,00 €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hodina</w:t>
            </w:r>
          </w:p>
        </w:tc>
      </w:tr>
      <w:tr w:rsidR="008A42A2" w:rsidRPr="008461C8">
        <w:trPr>
          <w:jc w:val="center"/>
        </w:trPr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Obecná lopata, hrable, metla, krompáč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5522FD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FD">
              <w:rPr>
                <w:rFonts w:ascii="Times New Roman" w:hAnsi="Times New Roman" w:cs="Times New Roman"/>
                <w:b/>
                <w:sz w:val="24"/>
                <w:szCs w:val="24"/>
              </w:rPr>
              <w:t>1,00 €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deň</w:t>
            </w:r>
          </w:p>
        </w:tc>
      </w:tr>
      <w:tr w:rsidR="008A42A2" w:rsidRPr="008461C8">
        <w:trPr>
          <w:jc w:val="center"/>
        </w:trPr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Obecný fúrik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5522FD" w:rsidRDefault="000E6A95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FD">
              <w:rPr>
                <w:rFonts w:ascii="Times New Roman" w:hAnsi="Times New Roman" w:cs="Times New Roman"/>
                <w:b/>
                <w:sz w:val="24"/>
                <w:szCs w:val="24"/>
              </w:rPr>
              <w:t>3,00 €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deň</w:t>
            </w:r>
          </w:p>
        </w:tc>
      </w:tr>
      <w:tr w:rsidR="008A42A2" w:rsidRPr="008461C8">
        <w:trPr>
          <w:jc w:val="center"/>
        </w:trPr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Stôl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522FD">
              <w:rPr>
                <w:rFonts w:ascii="Times New Roman" w:hAnsi="Times New Roman" w:cs="Times New Roman"/>
                <w:sz w:val="24"/>
                <w:szCs w:val="24"/>
              </w:rPr>
              <w:t>drevený</w:t>
            </w:r>
            <w:proofErr w:type="spellEnd"/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5522FD" w:rsidRDefault="00833A48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E6A95" w:rsidRPr="005522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€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ks / deň</w:t>
            </w:r>
          </w:p>
        </w:tc>
      </w:tr>
      <w:tr w:rsidR="008A42A2" w:rsidRPr="008461C8">
        <w:trPr>
          <w:jc w:val="center"/>
        </w:trPr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5522FD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Lavica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drevená</w:t>
            </w:r>
            <w:proofErr w:type="spellEnd"/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5522FD" w:rsidRDefault="00833A48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E6A95" w:rsidRPr="005522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€</w:t>
            </w:r>
          </w:p>
        </w:tc>
        <w:tc>
          <w:tcPr>
            <w:tcW w:w="23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522FD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ks</w:t>
            </w:r>
            <w:proofErr w:type="spellEnd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deň</w:t>
            </w:r>
            <w:proofErr w:type="spellEnd"/>
          </w:p>
        </w:tc>
      </w:tr>
    </w:tbl>
    <w:p w:rsidR="005522FD" w:rsidRDefault="005522FD" w:rsidP="00D60F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4.7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Pivný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set </w:t>
      </w:r>
    </w:p>
    <w:p w:rsidR="00501421" w:rsidRDefault="005522FD" w:rsidP="005522FD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</w:t>
      </w:r>
      <w:proofErr w:type="spellStart"/>
      <w:r>
        <w:rPr>
          <w:rFonts w:ascii="Times New Roman" w:hAnsi="Times New Roman" w:cs="Times New Roman"/>
          <w:sz w:val="24"/>
          <w:szCs w:val="24"/>
        </w:rPr>
        <w:t>rozkladací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stôl</w:t>
      </w:r>
      <w:proofErr w:type="spellEnd"/>
    </w:p>
    <w:p w:rsidR="005522FD" w:rsidRDefault="00501421" w:rsidP="00501421">
      <w:pPr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522FD">
        <w:rPr>
          <w:rFonts w:ascii="Times New Roman" w:hAnsi="Times New Roman" w:cs="Times New Roman"/>
          <w:sz w:val="24"/>
          <w:szCs w:val="24"/>
        </w:rPr>
        <w:t xml:space="preserve">+2 </w:t>
      </w:r>
      <w:proofErr w:type="spellStart"/>
      <w:r w:rsidR="005522FD">
        <w:rPr>
          <w:rFonts w:ascii="Times New Roman" w:hAnsi="Times New Roman" w:cs="Times New Roman"/>
          <w:sz w:val="24"/>
          <w:szCs w:val="24"/>
        </w:rPr>
        <w:t>lavice</w:t>
      </w:r>
      <w:proofErr w:type="spellEnd"/>
      <w:r w:rsidR="005522FD">
        <w:rPr>
          <w:rFonts w:ascii="Times New Roman" w:hAnsi="Times New Roman" w:cs="Times New Roman"/>
          <w:sz w:val="24"/>
          <w:szCs w:val="24"/>
        </w:rPr>
        <w:t>)</w:t>
      </w:r>
      <w:r w:rsidR="005522FD">
        <w:rPr>
          <w:rFonts w:ascii="Times New Roman" w:hAnsi="Times New Roman" w:cs="Times New Roman"/>
          <w:sz w:val="24"/>
          <w:szCs w:val="24"/>
        </w:rPr>
        <w:tab/>
      </w:r>
      <w:r w:rsidR="005522F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522FD" w:rsidRPr="00115A00">
        <w:rPr>
          <w:rFonts w:ascii="Times New Roman" w:hAnsi="Times New Roman" w:cs="Times New Roman"/>
          <w:b/>
          <w:sz w:val="24"/>
          <w:szCs w:val="24"/>
        </w:rPr>
        <w:t>7 €</w:t>
      </w:r>
      <w:r w:rsidR="005522FD">
        <w:rPr>
          <w:rFonts w:ascii="Times New Roman" w:hAnsi="Times New Roman" w:cs="Times New Roman"/>
          <w:sz w:val="24"/>
          <w:szCs w:val="24"/>
        </w:rPr>
        <w:tab/>
      </w:r>
      <w:r w:rsidR="005522F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5522FD">
        <w:rPr>
          <w:rFonts w:ascii="Times New Roman" w:hAnsi="Times New Roman" w:cs="Times New Roman"/>
          <w:sz w:val="24"/>
          <w:szCs w:val="24"/>
        </w:rPr>
        <w:t>ks</w:t>
      </w:r>
      <w:proofErr w:type="spellEnd"/>
      <w:r w:rsidR="005522F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="005522FD">
        <w:rPr>
          <w:rFonts w:ascii="Times New Roman" w:hAnsi="Times New Roman" w:cs="Times New Roman"/>
          <w:sz w:val="24"/>
          <w:szCs w:val="24"/>
        </w:rPr>
        <w:t>deň</w:t>
      </w:r>
      <w:proofErr w:type="spellEnd"/>
    </w:p>
    <w:p w:rsidR="008A42A2" w:rsidRPr="008461C8" w:rsidRDefault="000E6A95" w:rsidP="00CE282B">
      <w:pPr>
        <w:jc w:val="both"/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br/>
        <w:t xml:space="preserve">2)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požičaní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drobných zariadení a náradia na víkend platí paušálna sadzba za 1 deň na celé obdobie od piatku od 13:00 hod. do pondelka do 08:00 hod. Pokiaľ sa náradie odovzdá po pondelok 08:00 hod., zaúčtuje sa poplatok za ďalší celý deň.</w:t>
      </w:r>
    </w:p>
    <w:p w:rsidR="008A42A2" w:rsidRPr="008461C8" w:rsidRDefault="000E6A95" w:rsidP="00CE282B">
      <w:pPr>
        <w:jc w:val="both"/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3) Pri zapožičaní náradia </w:t>
      </w:r>
      <w:proofErr w:type="gramStart"/>
      <w:r w:rsidRPr="008461C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461C8">
        <w:rPr>
          <w:rFonts w:ascii="Times New Roman" w:hAnsi="Times New Roman" w:cs="Times New Roman"/>
          <w:sz w:val="24"/>
          <w:szCs w:val="24"/>
        </w:rPr>
        <w:t xml:space="preserve"> inventáru sa vyžaduje zloženie 100 % zálohy (kaucie) vo výške predpokladaného nájomného alebo hodnoty veci. Pri mechanickom či inom poškodení je za škodu v plnej výške zodpovedný nájomca. Oprava alebo obstaranie novej veci sa uhradí zo zloženej zálohy. Prípadný rozdiel sa nájomcovi vráti alebo ho je nájomca povinný do plnej výšky škody obci doplatiť.</w:t>
      </w:r>
    </w:p>
    <w:p w:rsidR="008A42A2" w:rsidRPr="000E6A95" w:rsidRDefault="000E6A95" w:rsidP="00D60FAF">
      <w:pPr>
        <w:keepNext/>
        <w:spacing w:before="360"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Článok V</w:t>
      </w: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Administratívne poplatky, kopírovanie </w:t>
      </w:r>
      <w:proofErr w:type="gramStart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proofErr w:type="gramEnd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ostatné služby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>1) Za vykonanie administratívnych a digitálnych úkonov pre občanov na obecnom úrade sa stanovujú nasledovné poplatky: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8A42A2" w:rsidRPr="008461C8">
        <w:trPr>
          <w:jc w:val="center"/>
        </w:trPr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Druh administratívneho úkonu / služby</w:t>
            </w:r>
          </w:p>
        </w:tc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Cena</w:t>
            </w:r>
          </w:p>
        </w:tc>
        <w:tc>
          <w:tcPr>
            <w:tcW w:w="3120" w:type="dxa"/>
            <w:shd w:val="clear" w:color="auto" w:fill="003366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Merná jednotka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Kopírovanie / Tlač z PC – A4 jednostranne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0,10 €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strana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Kopírovanie / Tlač z PC – A4 obojstranne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0,20 €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list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Kopírovanie / Tlač z PC – A3 jednostranne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0,20 €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strana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Kopírovanie / Tlač z PC – A3 obojstranne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0,40 €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list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Poplatok za skenovanie dokumentu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0,30 €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strana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Odoslanie faxu – Slovensko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0,80 €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strana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Odoslanie faxu – zahraničie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1,80 €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strana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Zverejnenie reklamy na oficiálnej internetovej stránke obce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10,00 €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rok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Zverejnenie reklamy na oficiálnej obecnej tabuli obce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1,50 €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týždeň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Vypracovanie zmluvy obecným úradom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10,00 €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zmluva</w:t>
            </w:r>
          </w:p>
        </w:tc>
      </w:tr>
      <w:tr w:rsidR="008A42A2" w:rsidRPr="008461C8">
        <w:trPr>
          <w:jc w:val="center"/>
        </w:trPr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Vydanie osvedčení, potvrdení a rozhodnutí (mimo zákona č. 145/1995 Z. z.)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CE282B" w:rsidRDefault="00CE282B" w:rsidP="00D60F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0E6A95" w:rsidRPr="00CE282B">
              <w:rPr>
                <w:rFonts w:ascii="Times New Roman" w:hAnsi="Times New Roman" w:cs="Times New Roman"/>
                <w:b/>
                <w:sz w:val="24"/>
                <w:szCs w:val="24"/>
              </w:rPr>
              <w:t>5,00 €</w:t>
            </w:r>
          </w:p>
        </w:tc>
        <w:tc>
          <w:tcPr>
            <w:tcW w:w="312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A42A2" w:rsidRPr="008461C8" w:rsidRDefault="000E6A95" w:rsidP="00D60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C8">
              <w:rPr>
                <w:rFonts w:ascii="Times New Roman" w:hAnsi="Times New Roman" w:cs="Times New Roman"/>
                <w:sz w:val="24"/>
                <w:szCs w:val="24"/>
              </w:rPr>
              <w:t>1 ks</w:t>
            </w:r>
          </w:p>
        </w:tc>
      </w:tr>
    </w:tbl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br/>
        <w:t xml:space="preserve">2) Za úkon administratívnej povahy, ktorý si občan nie je schopný z objektívnych dôvodov urobiť sám a vykoná ho zamestnanec obce, sa inkasuje poplatok: </w:t>
      </w:r>
      <w:r w:rsidRPr="00CB54BB">
        <w:rPr>
          <w:rFonts w:ascii="Times New Roman" w:hAnsi="Times New Roman" w:cs="Times New Roman"/>
          <w:b/>
          <w:sz w:val="24"/>
          <w:szCs w:val="24"/>
        </w:rPr>
        <w:t>2,00 € / úkon.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>3) Administratívny úkon spojený s prepisom obecného bytu (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zmena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nájomcu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): </w:t>
      </w:r>
      <w:r w:rsidRPr="00CB54BB">
        <w:rPr>
          <w:rFonts w:ascii="Times New Roman" w:hAnsi="Times New Roman" w:cs="Times New Roman"/>
          <w:b/>
          <w:sz w:val="24"/>
          <w:szCs w:val="24"/>
        </w:rPr>
        <w:t>33,00 €</w:t>
      </w:r>
    </w:p>
    <w:p w:rsidR="008A42A2" w:rsidRPr="000E6A95" w:rsidRDefault="000E6A95" w:rsidP="00D60FAF">
      <w:pPr>
        <w:keepNext/>
        <w:spacing w:before="360"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Článok VI</w:t>
      </w: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Oslobodenie od poplatkov a spoločné ustanovenia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>1) Od poplatkov za prenájom priestorov Kultúrneho domu sú kompletne oslobodení:</w:t>
      </w:r>
      <w:r w:rsidRPr="008461C8">
        <w:rPr>
          <w:rFonts w:ascii="Times New Roman" w:hAnsi="Times New Roman" w:cs="Times New Roman"/>
          <w:sz w:val="24"/>
          <w:szCs w:val="24"/>
        </w:rPr>
        <w:br/>
        <w:t>a) Nezávislé občianske združenia a neziskové organizácie so sídlom v obci pri svojej hlavnej neziskovej činnosti, nácvikoch, cvičeniach, skúškach a schôdzach. Oslobodenie sa zásadne nevzťahuje na organizovanie zárobkových zábav, diskoték a plesov.</w:t>
      </w:r>
      <w:r w:rsidRPr="008461C8">
        <w:rPr>
          <w:rFonts w:ascii="Times New Roman" w:hAnsi="Times New Roman" w:cs="Times New Roman"/>
          <w:sz w:val="24"/>
          <w:szCs w:val="24"/>
        </w:rPr>
        <w:br/>
        <w:t>b) Rozpočtové a príspevkové organizácie zriadené obcou pri schôdzach, výchovnej a záujmovej činnosti.</w:t>
      </w:r>
      <w:r w:rsidRPr="008461C8">
        <w:rPr>
          <w:rFonts w:ascii="Times New Roman" w:hAnsi="Times New Roman" w:cs="Times New Roman"/>
          <w:sz w:val="24"/>
          <w:szCs w:val="24"/>
        </w:rPr>
        <w:br/>
      </w:r>
      <w:r w:rsidRPr="008461C8">
        <w:rPr>
          <w:rFonts w:ascii="Times New Roman" w:hAnsi="Times New Roman" w:cs="Times New Roman"/>
          <w:sz w:val="24"/>
          <w:szCs w:val="24"/>
        </w:rPr>
        <w:lastRenderedPageBreak/>
        <w:t xml:space="preserve">c) </w:t>
      </w:r>
      <w:proofErr w:type="spellStart"/>
      <w:r w:rsidR="00E7677C">
        <w:rPr>
          <w:rFonts w:ascii="Times New Roman" w:hAnsi="Times New Roman" w:cs="Times New Roman"/>
          <w:sz w:val="24"/>
          <w:szCs w:val="24"/>
        </w:rPr>
        <w:t>Celod</w:t>
      </w:r>
      <w:r w:rsidRPr="008461C8">
        <w:rPr>
          <w:rFonts w:ascii="Times New Roman" w:hAnsi="Times New Roman" w:cs="Times New Roman"/>
          <w:sz w:val="24"/>
          <w:szCs w:val="24"/>
        </w:rPr>
        <w:t>ňové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nekomerčné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akcie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organizované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pre deti a mládež (detský karneval, plesy pre deti, Mikuláš a pod.).</w:t>
      </w:r>
    </w:p>
    <w:p w:rsidR="008A42A2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2) Všetky ceny uvedené v tejto smernici sú stanovené ako minimálne. Starosta obce je v zmysle schválených Zásad hospodárenia oprávnený v individuálnych prípadoch hodných osobitného zreteľa rozhodnúť o zvýšení ceny alebo z dôvodu bezpečnosti </w:t>
      </w:r>
      <w:proofErr w:type="gramStart"/>
      <w:r w:rsidRPr="008461C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461C8">
        <w:rPr>
          <w:rFonts w:ascii="Times New Roman" w:hAnsi="Times New Roman" w:cs="Times New Roman"/>
          <w:sz w:val="24"/>
          <w:szCs w:val="24"/>
        </w:rPr>
        <w:t xml:space="preserve"> ochrany majetku prenájom kompletne odmietnuť.</w:t>
      </w:r>
      <w:r w:rsidRPr="008461C8">
        <w:rPr>
          <w:rFonts w:ascii="Times New Roman" w:hAnsi="Times New Roman" w:cs="Times New Roman"/>
          <w:sz w:val="24"/>
          <w:szCs w:val="24"/>
        </w:rPr>
        <w:br/>
        <w:t xml:space="preserve">3) Rezerváciu Kultúrneho domu alebo zapožičanie náradia je potrebné vykonať vopred: osobne na Obecnom úrade, telefonicky, e-mailom alebo prostredníctvom oficiálneho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webového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sídla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obce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Žehra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>.</w:t>
      </w:r>
    </w:p>
    <w:p w:rsidR="00373C6E" w:rsidRDefault="00373C6E" w:rsidP="00373C6E">
      <w:pPr>
        <w:keepNext/>
        <w:spacing w:before="360"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Článok</w:t>
      </w:r>
      <w:proofErr w:type="spellEnd"/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VII</w:t>
      </w: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Práva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povinnosti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nájomcu</w:t>
      </w:r>
      <w:proofErr w:type="spellEnd"/>
    </w:p>
    <w:p w:rsidR="00373C6E" w:rsidRDefault="00373C6E" w:rsidP="00373C6E">
      <w:pPr>
        <w:pStyle w:val="Odsekzoznamu"/>
        <w:keepNext/>
        <w:numPr>
          <w:ilvl w:val="0"/>
          <w:numId w:val="13"/>
        </w:numPr>
        <w:spacing w:before="36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Nájomca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nesmie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vykonávať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žiadne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technické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zásahy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nového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interiéru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vŕtanie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stien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lepenie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stierky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a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pod.)</w:t>
      </w:r>
    </w:p>
    <w:p w:rsidR="00373C6E" w:rsidRPr="00373C6E" w:rsidRDefault="00373C6E" w:rsidP="00373C6E">
      <w:pPr>
        <w:pStyle w:val="Odsekzoznamu"/>
        <w:keepNext/>
        <w:numPr>
          <w:ilvl w:val="0"/>
          <w:numId w:val="13"/>
        </w:numPr>
        <w:spacing w:before="36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 celom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objekte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KD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platí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prísny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zákaz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fajčenia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373C6E" w:rsidRPr="00373C6E" w:rsidRDefault="00373C6E" w:rsidP="00D60FAF">
      <w:pPr>
        <w:pStyle w:val="Odsekzoznamu"/>
        <w:keepNext/>
        <w:numPr>
          <w:ilvl w:val="0"/>
          <w:numId w:val="13"/>
        </w:numPr>
        <w:spacing w:before="36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Nájomca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zodpovedá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odovzdanie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uprataných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priestorov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10:00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nasledujúceho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dňa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dohodnuté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inak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A42A2" w:rsidRPr="000E6A95" w:rsidRDefault="000E6A95" w:rsidP="00D60FAF">
      <w:pPr>
        <w:keepNext/>
        <w:spacing w:before="360"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Článok VII</w:t>
      </w:r>
      <w:r w:rsidR="00373C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0E6A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Záverečné ustanovenia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>1) Touto internou smernicou sa nahrádzajú, preberajú a upravujú vybrané prevádzkové poplatky zo zrušeného Všeobecne záväzného nariadenia obce Žehra č. 1/2016 o ostatných poplatkoch, ktoré prešli do priamej riadiacej kompetencie starostu obce.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2) Všetci zamestnanci obce Žehra zapojení do evidencie, správy </w:t>
      </w:r>
      <w:proofErr w:type="gramStart"/>
      <w:r w:rsidRPr="008461C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461C8">
        <w:rPr>
          <w:rFonts w:ascii="Times New Roman" w:hAnsi="Times New Roman" w:cs="Times New Roman"/>
          <w:sz w:val="24"/>
          <w:szCs w:val="24"/>
        </w:rPr>
        <w:t xml:space="preserve"> inkasovania poplatkov sú povinní sa s touto smernicou preukázateľne oboznámiť.</w:t>
      </w:r>
    </w:p>
    <w:p w:rsidR="008A42A2" w:rsidRPr="008461C8" w:rsidRDefault="000E6A95" w:rsidP="00D60FAF">
      <w:pPr>
        <w:rPr>
          <w:rFonts w:ascii="Times New Roman" w:hAnsi="Times New Roman" w:cs="Times New Roman"/>
          <w:sz w:val="24"/>
          <w:szCs w:val="24"/>
        </w:rPr>
      </w:pPr>
      <w:r w:rsidRPr="008461C8">
        <w:rPr>
          <w:rFonts w:ascii="Times New Roman" w:hAnsi="Times New Roman" w:cs="Times New Roman"/>
          <w:sz w:val="24"/>
          <w:szCs w:val="24"/>
        </w:rPr>
        <w:t xml:space="preserve">3) Táto interná smernica nadobúda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platnosť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dňom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podpisu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starost</w:t>
      </w:r>
      <w:r w:rsidR="00F769FB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obce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61C8">
        <w:rPr>
          <w:rFonts w:ascii="Times New Roman" w:hAnsi="Times New Roman" w:cs="Times New Roman"/>
          <w:sz w:val="24"/>
          <w:szCs w:val="24"/>
        </w:rPr>
        <w:t>účinnosť</w:t>
      </w:r>
      <w:proofErr w:type="spellEnd"/>
      <w:r w:rsidRPr="008461C8">
        <w:rPr>
          <w:rFonts w:ascii="Times New Roman" w:hAnsi="Times New Roman" w:cs="Times New Roman"/>
          <w:sz w:val="24"/>
          <w:szCs w:val="24"/>
        </w:rPr>
        <w:t xml:space="preserve"> dňom jej zverejnenia na úradnej tabuli a webovom sídle obce.</w:t>
      </w:r>
    </w:p>
    <w:p w:rsidR="00295548" w:rsidRDefault="000E6A95" w:rsidP="00D60FAF">
      <w:pPr>
        <w:spacing w:before="720"/>
        <w:rPr>
          <w:rFonts w:ascii="Times New Roman" w:hAnsi="Times New Roman" w:cs="Times New Roman"/>
          <w:i/>
          <w:sz w:val="24"/>
          <w:szCs w:val="24"/>
        </w:rPr>
      </w:pPr>
      <w:r w:rsidRPr="00295548">
        <w:rPr>
          <w:rFonts w:ascii="Times New Roman" w:hAnsi="Times New Roman" w:cs="Times New Roman"/>
          <w:sz w:val="24"/>
          <w:szCs w:val="24"/>
        </w:rPr>
        <w:t xml:space="preserve">V Žehre, dňa </w:t>
      </w:r>
      <w:r w:rsidR="00CE4B26" w:rsidRPr="00295548">
        <w:rPr>
          <w:rFonts w:ascii="Times New Roman" w:hAnsi="Times New Roman" w:cs="Times New Roman"/>
          <w:sz w:val="24"/>
          <w:szCs w:val="24"/>
        </w:rPr>
        <w:t>13. 8. 32026</w:t>
      </w:r>
      <w:bookmarkStart w:id="0" w:name="_GoBack"/>
      <w:bookmarkEnd w:id="0"/>
    </w:p>
    <w:p w:rsidR="008A42A2" w:rsidRPr="00295548" w:rsidRDefault="000E6A95" w:rsidP="00D60FAF">
      <w:pPr>
        <w:spacing w:before="720"/>
        <w:rPr>
          <w:rFonts w:ascii="Times New Roman" w:hAnsi="Times New Roman" w:cs="Times New Roman"/>
          <w:b/>
          <w:sz w:val="24"/>
          <w:szCs w:val="24"/>
        </w:rPr>
      </w:pPr>
      <w:r w:rsidRPr="008461C8">
        <w:rPr>
          <w:rFonts w:ascii="Times New Roman" w:hAnsi="Times New Roman" w:cs="Times New Roman"/>
          <w:i/>
          <w:sz w:val="24"/>
          <w:szCs w:val="24"/>
        </w:rPr>
        <w:br/>
        <w:t>..................................................</w:t>
      </w:r>
      <w:r w:rsidRPr="008461C8">
        <w:rPr>
          <w:rFonts w:ascii="Times New Roman" w:hAnsi="Times New Roman" w:cs="Times New Roman"/>
          <w:i/>
          <w:sz w:val="24"/>
          <w:szCs w:val="24"/>
        </w:rPr>
        <w:br/>
      </w:r>
      <w:r w:rsidRPr="00295548">
        <w:rPr>
          <w:rFonts w:ascii="Times New Roman" w:hAnsi="Times New Roman" w:cs="Times New Roman"/>
          <w:b/>
          <w:sz w:val="24"/>
          <w:szCs w:val="24"/>
        </w:rPr>
        <w:t>Marián Mižigár</w:t>
      </w:r>
      <w:r w:rsidRPr="00295548">
        <w:rPr>
          <w:rFonts w:ascii="Times New Roman" w:hAnsi="Times New Roman" w:cs="Times New Roman"/>
          <w:b/>
          <w:sz w:val="24"/>
          <w:szCs w:val="24"/>
        </w:rPr>
        <w:br/>
        <w:t>starosta obce Žehra</w:t>
      </w:r>
    </w:p>
    <w:sectPr w:rsidR="008A42A2" w:rsidRPr="00295548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98725F"/>
    <w:multiLevelType w:val="hybridMultilevel"/>
    <w:tmpl w:val="E662F9B0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7411C5"/>
    <w:multiLevelType w:val="hybridMultilevel"/>
    <w:tmpl w:val="0A54ACA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CC130A"/>
    <w:multiLevelType w:val="hybridMultilevel"/>
    <w:tmpl w:val="2C9A931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9C508E"/>
    <w:multiLevelType w:val="hybridMultilevel"/>
    <w:tmpl w:val="5EDED6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25A6"/>
    <w:rsid w:val="0006063C"/>
    <w:rsid w:val="000E6A95"/>
    <w:rsid w:val="00115A00"/>
    <w:rsid w:val="0015074B"/>
    <w:rsid w:val="00295548"/>
    <w:rsid w:val="0029639D"/>
    <w:rsid w:val="002A4BA1"/>
    <w:rsid w:val="00326F90"/>
    <w:rsid w:val="003319C0"/>
    <w:rsid w:val="00357CC3"/>
    <w:rsid w:val="00372CD0"/>
    <w:rsid w:val="00373C6E"/>
    <w:rsid w:val="003F2667"/>
    <w:rsid w:val="004D4C98"/>
    <w:rsid w:val="00501421"/>
    <w:rsid w:val="005522FD"/>
    <w:rsid w:val="00576FE7"/>
    <w:rsid w:val="006A6BD5"/>
    <w:rsid w:val="007A3139"/>
    <w:rsid w:val="007B026A"/>
    <w:rsid w:val="00833A48"/>
    <w:rsid w:val="008461C8"/>
    <w:rsid w:val="00853DE8"/>
    <w:rsid w:val="008A42A2"/>
    <w:rsid w:val="009B07D5"/>
    <w:rsid w:val="00AA1D8D"/>
    <w:rsid w:val="00B20CE6"/>
    <w:rsid w:val="00B42DEF"/>
    <w:rsid w:val="00B47730"/>
    <w:rsid w:val="00B80B42"/>
    <w:rsid w:val="00BD0BAB"/>
    <w:rsid w:val="00C85568"/>
    <w:rsid w:val="00C928DD"/>
    <w:rsid w:val="00CB0664"/>
    <w:rsid w:val="00CB54BB"/>
    <w:rsid w:val="00CB74A6"/>
    <w:rsid w:val="00CE282B"/>
    <w:rsid w:val="00CE4B26"/>
    <w:rsid w:val="00D60FAF"/>
    <w:rsid w:val="00DD0460"/>
    <w:rsid w:val="00E40CD8"/>
    <w:rsid w:val="00E61339"/>
    <w:rsid w:val="00E7677C"/>
    <w:rsid w:val="00EE3D41"/>
    <w:rsid w:val="00EF2A64"/>
    <w:rsid w:val="00F40562"/>
    <w:rsid w:val="00F463FB"/>
    <w:rsid w:val="00F769FB"/>
    <w:rsid w:val="00FB6B84"/>
    <w:rsid w:val="00FC3EF9"/>
    <w:rsid w:val="00FC693F"/>
    <w:rsid w:val="00FC71D9"/>
    <w:rsid w:val="00FE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2E1C18"/>
  <w14:defaultImageDpi w14:val="300"/>
  <w15:docId w15:val="{D186687B-3A77-4F35-9822-D6FBA1D9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FC693F"/>
    <w:rPr>
      <w:rFonts w:ascii="Calibri" w:hAnsi="Calibri"/>
      <w:color w:val="2222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7EBB5B-6265-4309-A323-D26E5768B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1258</Words>
  <Characters>7176</Characters>
  <Application>Microsoft Office Word</Application>
  <DocSecurity>0</DocSecurity>
  <Lines>59</Lines>
  <Paragraphs>16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8418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KLAPAČOVÁ Mária</cp:lastModifiedBy>
  <cp:revision>42</cp:revision>
  <dcterms:created xsi:type="dcterms:W3CDTF">2026-08-28T10:20:00Z</dcterms:created>
  <dcterms:modified xsi:type="dcterms:W3CDTF">2026-09-02T13:11:00Z</dcterms:modified>
  <cp:category/>
</cp:coreProperties>
</file>