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5043C8" w:rsidRPr="002020CF" w:rsidRDefault="005043C8" w:rsidP="005043C8">
      <w:pPr>
        <w:pStyle w:val="Zkladntext"/>
        <w:spacing w:before="120"/>
        <w:jc w:val="center"/>
      </w:pPr>
      <w:r w:rsidRPr="002020CF">
        <w:rPr>
          <w:b w:val="0"/>
        </w:rPr>
        <w:t>.</w:t>
      </w:r>
      <w:r w:rsidR="0042682A">
        <w:rPr>
          <w:b w:val="0"/>
        </w:rPr>
        <w:t>...</w:t>
      </w:r>
      <w:r w:rsidRPr="002020CF">
        <w:rPr>
          <w:b w:val="0"/>
        </w:rPr>
        <w:t>................</w:t>
      </w:r>
      <w:r w:rsidR="006D3B1C">
        <w:rPr>
          <w:b w:val="0"/>
        </w:rPr>
        <w:t>Žehra</w:t>
      </w:r>
      <w:r w:rsidRPr="002020CF">
        <w:rPr>
          <w:b w:val="0"/>
        </w:rPr>
        <w:t>....................................</w:t>
      </w:r>
    </w:p>
    <w:p w:rsidR="005043C8" w:rsidRPr="002020CF" w:rsidRDefault="005043C8" w:rsidP="005043C8">
      <w:pPr>
        <w:pStyle w:val="Zkladntext2"/>
        <w:spacing w:before="600" w:line="300" w:lineRule="auto"/>
        <w:ind w:firstLine="567"/>
      </w:pPr>
      <w:r w:rsidRPr="002020CF">
        <w:t>Obec</w:t>
      </w:r>
      <w:r w:rsidR="006D3B1C">
        <w:t xml:space="preserve"> Žehra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="00913986" w:rsidRPr="002020CF">
        <w:t xml:space="preserve">primátora </w:t>
      </w:r>
      <w:r w:rsidRPr="002020CF">
        <w:t>mest</w:t>
      </w:r>
      <w:r w:rsidR="00913986" w:rsidRPr="002020CF">
        <w:t>a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="00913986" w:rsidRPr="002020CF">
        <w:t>starostu mestskej časti</w:t>
      </w:r>
      <w:r w:rsidR="007A584D" w:rsidRPr="007A584D">
        <w:rPr>
          <w:sz w:val="22"/>
          <w:vertAlign w:val="superscript"/>
        </w:rPr>
        <w:t>1)</w:t>
      </w:r>
      <w:r w:rsidRPr="002020CF">
        <w:t>:</w:t>
      </w:r>
    </w:p>
    <w:p w:rsidR="005043C8" w:rsidRDefault="006B4808" w:rsidP="005043C8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>, priezvisko,</w:t>
      </w:r>
      <w:r w:rsidR="005043C8" w:rsidRPr="009853D5">
        <w:rPr>
          <w:rStyle w:val="Odkaznapoznmkupodiarou"/>
          <w:sz w:val="22"/>
        </w:rPr>
        <w:footnoteReference w:customMarkFollows="1" w:id="1"/>
        <w:t>2)</w:t>
      </w:r>
      <w:r w:rsidR="005043C8" w:rsidRPr="002020CF">
        <w:rPr>
          <w:sz w:val="24"/>
        </w:rPr>
        <w:t xml:space="preserve"> titul, vek, zamestnanie, názov politickej strany</w:t>
      </w:r>
      <w:r w:rsidR="005043C8" w:rsidRPr="009853D5">
        <w:rPr>
          <w:rStyle w:val="Odkaznapoznmkupodiarou"/>
          <w:sz w:val="22"/>
        </w:rPr>
        <w:footnoteReference w:customMarkFollows="1" w:id="2"/>
        <w:t>3)</w:t>
      </w:r>
      <w:r w:rsidR="005043C8" w:rsidRPr="002020CF">
        <w:rPr>
          <w:sz w:val="24"/>
        </w:rPr>
        <w:t xml:space="preserve"> </w:t>
      </w:r>
    </w:p>
    <w:p w:rsidR="006D3B1C" w:rsidRPr="002020CF" w:rsidRDefault="006D3B1C" w:rsidP="005043C8">
      <w:pPr>
        <w:spacing w:before="100"/>
        <w:jc w:val="both"/>
        <w:rPr>
          <w:sz w:val="24"/>
          <w:vertAlign w:val="superscript"/>
        </w:rPr>
      </w:pPr>
      <w:bookmarkStart w:id="0" w:name="_GoBack"/>
    </w:p>
    <w:bookmarkEnd w:id="0"/>
    <w:p w:rsidR="006D3B1C" w:rsidRPr="006D3B1C" w:rsidRDefault="006D3B1C" w:rsidP="006D3B1C">
      <w:pPr>
        <w:pStyle w:val="Zkladntext"/>
        <w:rPr>
          <w:b w:val="0"/>
          <w:szCs w:val="24"/>
        </w:rPr>
      </w:pPr>
      <w:r w:rsidRPr="006D3B1C">
        <w:rPr>
          <w:b w:val="0"/>
          <w:szCs w:val="24"/>
        </w:rPr>
        <w:t xml:space="preserve">1. </w:t>
      </w:r>
      <w:r w:rsidRPr="006D3B1C">
        <w:rPr>
          <w:szCs w:val="24"/>
        </w:rPr>
        <w:t xml:space="preserve">Marián </w:t>
      </w:r>
      <w:proofErr w:type="spellStart"/>
      <w:r w:rsidRPr="006D3B1C">
        <w:rPr>
          <w:szCs w:val="24"/>
        </w:rPr>
        <w:t>Kandráč</w:t>
      </w:r>
      <w:proofErr w:type="spellEnd"/>
      <w:r w:rsidRPr="006D3B1C">
        <w:rPr>
          <w:b w:val="0"/>
          <w:szCs w:val="24"/>
        </w:rPr>
        <w:t xml:space="preserve">, 44 r., robotník, Strana rómskej koalície - </w:t>
      </w:r>
      <w:proofErr w:type="spellStart"/>
      <w:r w:rsidRPr="006D3B1C">
        <w:rPr>
          <w:b w:val="0"/>
          <w:szCs w:val="24"/>
        </w:rPr>
        <w:t>srk</w:t>
      </w:r>
      <w:proofErr w:type="spellEnd"/>
    </w:p>
    <w:p w:rsidR="006D3B1C" w:rsidRPr="006D3B1C" w:rsidRDefault="006D3B1C" w:rsidP="006D3B1C">
      <w:pPr>
        <w:jc w:val="both"/>
        <w:rPr>
          <w:sz w:val="24"/>
          <w:szCs w:val="24"/>
        </w:rPr>
      </w:pPr>
      <w:r w:rsidRPr="006D3B1C">
        <w:rPr>
          <w:sz w:val="24"/>
          <w:szCs w:val="24"/>
        </w:rPr>
        <w:t xml:space="preserve">2. </w:t>
      </w:r>
      <w:r w:rsidRPr="006D3B1C">
        <w:rPr>
          <w:b/>
          <w:sz w:val="24"/>
          <w:szCs w:val="24"/>
        </w:rPr>
        <w:t>Miloš Kočiš, Ing.,</w:t>
      </w:r>
      <w:r w:rsidRPr="006D3B1C">
        <w:rPr>
          <w:sz w:val="24"/>
          <w:szCs w:val="24"/>
        </w:rPr>
        <w:t xml:space="preserve"> 26 r., podnikateľ, Sloboda a solidarita,  Obyčajní ľudia a nezávislé</w:t>
      </w:r>
    </w:p>
    <w:p w:rsidR="006D3B1C" w:rsidRPr="006D3B1C" w:rsidRDefault="006D3B1C" w:rsidP="006D3B1C">
      <w:pPr>
        <w:jc w:val="both"/>
        <w:rPr>
          <w:sz w:val="24"/>
          <w:szCs w:val="24"/>
        </w:rPr>
      </w:pPr>
      <w:r w:rsidRPr="006D3B1C">
        <w:rPr>
          <w:sz w:val="24"/>
          <w:szCs w:val="24"/>
        </w:rPr>
        <w:t xml:space="preserve">    osobnosti (</w:t>
      </w:r>
      <w:proofErr w:type="spellStart"/>
      <w:r w:rsidRPr="006D3B1C">
        <w:rPr>
          <w:sz w:val="24"/>
          <w:szCs w:val="24"/>
        </w:rPr>
        <w:t>oľano</w:t>
      </w:r>
      <w:proofErr w:type="spellEnd"/>
      <w:r w:rsidRPr="006D3B1C">
        <w:rPr>
          <w:sz w:val="24"/>
          <w:szCs w:val="24"/>
        </w:rPr>
        <w:t>)</w:t>
      </w:r>
    </w:p>
    <w:p w:rsidR="006D3B1C" w:rsidRDefault="006D3B1C" w:rsidP="006C53E4">
      <w:pPr>
        <w:jc w:val="both"/>
        <w:rPr>
          <w:sz w:val="24"/>
          <w:szCs w:val="24"/>
        </w:rPr>
      </w:pPr>
      <w:r w:rsidRPr="006D3B1C">
        <w:rPr>
          <w:sz w:val="24"/>
          <w:szCs w:val="24"/>
        </w:rPr>
        <w:t xml:space="preserve">3. </w:t>
      </w:r>
      <w:r w:rsidRPr="006D3B1C">
        <w:rPr>
          <w:b/>
          <w:sz w:val="24"/>
          <w:szCs w:val="24"/>
        </w:rPr>
        <w:t xml:space="preserve">Ivan </w:t>
      </w:r>
      <w:proofErr w:type="spellStart"/>
      <w:r w:rsidRPr="006D3B1C">
        <w:rPr>
          <w:b/>
          <w:sz w:val="24"/>
          <w:szCs w:val="24"/>
        </w:rPr>
        <w:t>Mižigár</w:t>
      </w:r>
      <w:proofErr w:type="spellEnd"/>
      <w:r w:rsidRPr="006D3B1C">
        <w:rPr>
          <w:sz w:val="24"/>
          <w:szCs w:val="24"/>
        </w:rPr>
        <w:t>, 52 r., starosta obce, Doma dobre</w:t>
      </w:r>
    </w:p>
    <w:p w:rsidR="006C53E4" w:rsidRPr="006D3B1C" w:rsidRDefault="006C53E4" w:rsidP="006C5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D3B1C">
        <w:rPr>
          <w:b/>
          <w:sz w:val="24"/>
          <w:szCs w:val="24"/>
        </w:rPr>
        <w:t>Ján Novák, Mgr.,</w:t>
      </w:r>
      <w:r w:rsidRPr="006D3B1C">
        <w:rPr>
          <w:sz w:val="24"/>
          <w:szCs w:val="24"/>
        </w:rPr>
        <w:t xml:space="preserve"> 50 r., náčelník MsP, Kresťanskodemokratické hnutie</w:t>
      </w:r>
    </w:p>
    <w:p w:rsidR="006C53E4" w:rsidRPr="006D3B1C" w:rsidRDefault="006C53E4" w:rsidP="006C53E4">
      <w:pPr>
        <w:jc w:val="both"/>
        <w:rPr>
          <w:sz w:val="24"/>
          <w:szCs w:val="24"/>
        </w:rPr>
      </w:pPr>
    </w:p>
    <w:p w:rsidR="005043C8" w:rsidRPr="002020CF" w:rsidRDefault="005043C8" w:rsidP="005043C8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6D3B1C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Žehre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6D3B1C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24.09.2018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4B" w:rsidRDefault="0037634B">
      <w:r>
        <w:separator/>
      </w:r>
    </w:p>
  </w:endnote>
  <w:endnote w:type="continuationSeparator" w:id="0">
    <w:p w:rsidR="0037634B" w:rsidRDefault="003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4B" w:rsidRDefault="0037634B">
      <w:r>
        <w:separator/>
      </w:r>
    </w:p>
  </w:footnote>
  <w:footnote w:type="continuationSeparator" w:id="0">
    <w:p w:rsidR="0037634B" w:rsidRDefault="0037634B">
      <w:r>
        <w:continuationSeparator/>
      </w:r>
    </w:p>
  </w:footnote>
  <w:footnote w:id="1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027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34B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66F9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930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26E8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53E4"/>
    <w:rsid w:val="006C76E2"/>
    <w:rsid w:val="006D1C2B"/>
    <w:rsid w:val="006D24EA"/>
    <w:rsid w:val="006D2F8E"/>
    <w:rsid w:val="006D2FC2"/>
    <w:rsid w:val="006D3B1C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45F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173FD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C3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04A7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23482F-4BA5-49E1-83C4-074BED6D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0FA2-2B30-4535-AEF8-92C407EF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BRANDOBUROVÁ Tatiana</cp:lastModifiedBy>
  <cp:revision>2</cp:revision>
  <cp:lastPrinted>2018-10-10T10:28:00Z</cp:lastPrinted>
  <dcterms:created xsi:type="dcterms:W3CDTF">2018-10-15T08:54:00Z</dcterms:created>
  <dcterms:modified xsi:type="dcterms:W3CDTF">2018-10-15T08:54:00Z</dcterms:modified>
</cp:coreProperties>
</file>